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4ED" w:rsidRDefault="00B35FEF" w:rsidP="002244ED">
      <w:pPr>
        <w:rPr>
          <w:rFonts w:ascii="Times New Roman" w:eastAsia="仿宋_GB2312" w:hAnsi="Times New Roman" w:cs="Times New Roman"/>
        </w:rPr>
      </w:pPr>
      <w:r>
        <w:rPr>
          <w:rFonts w:ascii="Times New Roman" w:eastAsia="仿宋_GB2312" w:hAnsi="Times New Roman" w:cs="Times New Roman"/>
          <w:noProof/>
        </w:rPr>
        <mc:AlternateContent>
          <mc:Choice Requires="wps">
            <w:drawing>
              <wp:anchor distT="0" distB="0" distL="114300" distR="114300" simplePos="0" relativeHeight="251658240" behindDoc="0" locked="0" layoutInCell="1" allowOverlap="1">
                <wp:simplePos x="0" y="0"/>
                <wp:positionH relativeFrom="column">
                  <wp:posOffset>226060</wp:posOffset>
                </wp:positionH>
                <wp:positionV relativeFrom="paragraph">
                  <wp:posOffset>-722630</wp:posOffset>
                </wp:positionV>
                <wp:extent cx="1013460" cy="476250"/>
                <wp:effectExtent l="0" t="0" r="0" b="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346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5FEF" w:rsidRPr="00B35FEF" w:rsidRDefault="00B35FEF">
                            <w:pPr>
                              <w:rPr>
                                <w:rFonts w:ascii="黑体" w:eastAsia="黑体" w:hAnsi="黑体" w:hint="eastAsia"/>
                              </w:rPr>
                            </w:pPr>
                            <w:r w:rsidRPr="00B35FEF">
                              <w:rPr>
                                <w:rFonts w:ascii="黑体" w:eastAsia="黑体" w:hAnsi="黑体" w:hint="eastAsia"/>
                              </w:rPr>
                              <w:t>附件</w:t>
                            </w:r>
                            <w:r>
                              <w:rPr>
                                <w:rFonts w:ascii="黑体" w:eastAsia="黑体" w:hAnsi="黑体" w:hint="eastAsia"/>
                              </w:rPr>
                              <w:t>十五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 o:spid="_x0000_s1026" style="position:absolute;left:0;text-align:left;margin-left:17.8pt;margin-top:-56.9pt;width:79.8pt;height: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" stroked="f">
                <v:textbox>
                  <w:txbxContent>
                    <w:p w:rsidR="00B35FEF" w:rsidRPr="00B35FEF" w:rsidRDefault="00B35FEF">
                      <w:pPr>
                        <w:rPr>
                          <w:rFonts w:ascii="黑体" w:eastAsia="黑体" w:hAnsi="黑体" w:hint="eastAsia"/>
                        </w:rPr>
                      </w:pPr>
                      <w:r w:rsidRPr="00B35FEF">
                        <w:rPr>
                          <w:rFonts w:ascii="黑体" w:eastAsia="黑体" w:hAnsi="黑体" w:hint="eastAsia"/>
                        </w:rPr>
                        <w:t>附件</w:t>
                      </w:r>
                      <w:r>
                        <w:rPr>
                          <w:rFonts w:ascii="黑体" w:eastAsia="黑体" w:hAnsi="黑体" w:hint="eastAsia"/>
                        </w:rPr>
                        <w:t>十五</w:t>
                      </w:r>
                    </w:p>
                  </w:txbxContent>
                </v:textbox>
              </v:rect>
            </w:pict>
          </mc:Fallback>
        </mc:AlternateContent>
      </w:r>
    </w:p>
    <w:p w:rsidR="002244ED" w:rsidRDefault="00953C77" w:rsidP="002244ED">
      <w:pPr>
        <w:spacing w:line="700" w:lineRule="exact"/>
        <w:jc w:val="center"/>
        <w:rPr>
          <w:rFonts w:ascii="方正小标宋简体" w:eastAsia="方正小标宋简体" w:hAnsi="Times New Roman" w:cs="Times New Roman"/>
          <w:sz w:val="44"/>
          <w:szCs w:val="44"/>
        </w:rPr>
      </w:pPr>
      <w:r w:rsidRPr="002244ED">
        <w:rPr>
          <w:rFonts w:ascii="方正小标宋简体" w:eastAsia="方正小标宋简体" w:hAnsi="Times New Roman" w:cs="Times New Roman" w:hint="eastAsia"/>
          <w:sz w:val="44"/>
          <w:szCs w:val="44"/>
        </w:rPr>
        <w:t>2019年遂宁</w:t>
      </w:r>
      <w:bookmarkStart w:id="0" w:name="_GoBack"/>
      <w:bookmarkEnd w:id="0"/>
      <w:r w:rsidRPr="002244ED">
        <w:rPr>
          <w:rFonts w:ascii="方正小标宋简体" w:eastAsia="方正小标宋简体" w:hAnsi="Times New Roman" w:cs="Times New Roman" w:hint="eastAsia"/>
          <w:sz w:val="44"/>
          <w:szCs w:val="44"/>
        </w:rPr>
        <w:t>市本级政府重大投资计划</w:t>
      </w:r>
      <w:proofErr w:type="gramStart"/>
      <w:r w:rsidRPr="002244ED">
        <w:rPr>
          <w:rFonts w:ascii="方正小标宋简体" w:eastAsia="方正小标宋简体" w:hAnsi="Times New Roman" w:cs="Times New Roman" w:hint="eastAsia"/>
          <w:sz w:val="44"/>
          <w:szCs w:val="44"/>
        </w:rPr>
        <w:t>和</w:t>
      </w:r>
      <w:proofErr w:type="gramEnd"/>
    </w:p>
    <w:p w:rsidR="00953C77" w:rsidRPr="002244ED" w:rsidRDefault="00953C77" w:rsidP="002244ED">
      <w:pPr>
        <w:spacing w:line="700" w:lineRule="exact"/>
        <w:jc w:val="center"/>
        <w:rPr>
          <w:rFonts w:ascii="方正小标宋简体" w:eastAsia="方正小标宋简体" w:hAnsi="Times New Roman" w:cs="Times New Roman"/>
          <w:sz w:val="44"/>
          <w:szCs w:val="44"/>
        </w:rPr>
      </w:pPr>
      <w:r w:rsidRPr="002244ED">
        <w:rPr>
          <w:rFonts w:ascii="方正小标宋简体" w:eastAsia="方正小标宋简体" w:hAnsi="Times New Roman" w:cs="Times New Roman" w:hint="eastAsia"/>
          <w:sz w:val="44"/>
          <w:szCs w:val="44"/>
        </w:rPr>
        <w:t>重大投资项目的说明</w:t>
      </w:r>
    </w:p>
    <w:p w:rsidR="002244ED" w:rsidRPr="002244ED" w:rsidRDefault="002244ED" w:rsidP="002244ED">
      <w:pPr>
        <w:ind w:firstLineChars="200" w:firstLine="632"/>
        <w:rPr>
          <w:rFonts w:ascii="Times New Roman" w:eastAsia="仿宋_GB2312" w:hAnsi="Times New Roman" w:cs="Times New Roman"/>
        </w:rPr>
      </w:pPr>
    </w:p>
    <w:p w:rsidR="00DD319F" w:rsidRPr="002244ED" w:rsidRDefault="005E3285" w:rsidP="002244ED">
      <w:pPr>
        <w:ind w:firstLineChars="200" w:firstLine="632"/>
        <w:rPr>
          <w:rFonts w:ascii="Times New Roman" w:eastAsia="仿宋_GB2312" w:hAnsi="Times New Roman" w:cs="Times New Roman"/>
        </w:rPr>
      </w:pPr>
      <w:r w:rsidRPr="002244ED">
        <w:rPr>
          <w:rFonts w:ascii="Times New Roman" w:eastAsia="仿宋_GB2312" w:hAnsi="Times New Roman" w:cs="Times New Roman"/>
        </w:rPr>
        <w:t>2019</w:t>
      </w:r>
      <w:r w:rsidRPr="002244ED">
        <w:rPr>
          <w:rFonts w:ascii="Times New Roman" w:eastAsia="仿宋_GB2312" w:hAnsi="Times New Roman" w:cs="Times New Roman"/>
        </w:rPr>
        <w:t>年，市本级重大政府投资项目</w:t>
      </w:r>
      <w:r w:rsidRPr="002244ED">
        <w:rPr>
          <w:rFonts w:ascii="Times New Roman" w:eastAsia="仿宋_GB2312" w:hAnsi="Times New Roman" w:cs="Times New Roman"/>
        </w:rPr>
        <w:t>12</w:t>
      </w:r>
      <w:r w:rsidRPr="002244ED">
        <w:rPr>
          <w:rFonts w:ascii="Times New Roman" w:eastAsia="仿宋_GB2312" w:hAnsi="Times New Roman" w:cs="Times New Roman"/>
        </w:rPr>
        <w:t>个，预算支出</w:t>
      </w:r>
      <w:r w:rsidRPr="002244ED">
        <w:rPr>
          <w:rFonts w:ascii="Times New Roman" w:eastAsia="仿宋_GB2312" w:hAnsi="Times New Roman" w:cs="Times New Roman"/>
        </w:rPr>
        <w:t>24.99</w:t>
      </w:r>
      <w:r w:rsidRPr="002244ED">
        <w:rPr>
          <w:rFonts w:ascii="Times New Roman" w:eastAsia="仿宋_GB2312" w:hAnsi="Times New Roman" w:cs="Times New Roman"/>
        </w:rPr>
        <w:t>亿元</w:t>
      </w:r>
      <w:r w:rsidRPr="002244ED">
        <w:rPr>
          <w:rFonts w:ascii="Times New Roman" w:eastAsia="仿宋_GB2312" w:hAnsi="Times New Roman" w:cs="Times New Roman"/>
        </w:rPr>
        <w:t>,</w:t>
      </w:r>
      <w:r w:rsidRPr="002244ED">
        <w:rPr>
          <w:rFonts w:ascii="Times New Roman" w:eastAsia="仿宋_GB2312" w:hAnsi="Times New Roman" w:cs="Times New Roman"/>
        </w:rPr>
        <w:t>实际仅拨付</w:t>
      </w:r>
      <w:r w:rsidRPr="002244ED">
        <w:rPr>
          <w:rFonts w:ascii="Times New Roman" w:eastAsia="仿宋_GB2312" w:hAnsi="Times New Roman" w:cs="Times New Roman"/>
        </w:rPr>
        <w:t>10.89</w:t>
      </w:r>
      <w:r w:rsidRPr="002244ED">
        <w:rPr>
          <w:rFonts w:ascii="Times New Roman" w:eastAsia="仿宋_GB2312" w:hAnsi="Times New Roman" w:cs="Times New Roman"/>
        </w:rPr>
        <w:t>亿元，占预算的</w:t>
      </w:r>
      <w:r w:rsidRPr="002244ED">
        <w:rPr>
          <w:rFonts w:ascii="Times New Roman" w:eastAsia="仿宋_GB2312" w:hAnsi="Times New Roman" w:cs="Times New Roman"/>
        </w:rPr>
        <w:t>43.56%</w:t>
      </w:r>
      <w:r w:rsidRPr="002244ED">
        <w:rPr>
          <w:rFonts w:ascii="Times New Roman" w:eastAsia="仿宋_GB2312" w:hAnsi="Times New Roman" w:cs="Times New Roman"/>
        </w:rPr>
        <w:t>。一是争取债券资金实施的</w:t>
      </w:r>
      <w:r w:rsidRPr="002244ED">
        <w:rPr>
          <w:rFonts w:ascii="Times New Roman" w:eastAsia="仿宋_GB2312" w:hAnsi="Times New Roman" w:cs="Times New Roman"/>
        </w:rPr>
        <w:t>4</w:t>
      </w:r>
      <w:r w:rsidRPr="002244ED">
        <w:rPr>
          <w:rFonts w:ascii="Times New Roman" w:eastAsia="仿宋_GB2312" w:hAnsi="Times New Roman" w:cs="Times New Roman"/>
        </w:rPr>
        <w:t>个重大投资项目。</w:t>
      </w:r>
      <w:r w:rsidRPr="002244ED">
        <w:rPr>
          <w:rFonts w:ascii="Times New Roman" w:eastAsia="仿宋_GB2312" w:hAnsi="Times New Roman" w:cs="Times New Roman"/>
        </w:rPr>
        <w:t>2019</w:t>
      </w:r>
      <w:r w:rsidRPr="002244ED">
        <w:rPr>
          <w:rFonts w:ascii="Times New Roman" w:eastAsia="仿宋_GB2312" w:hAnsi="Times New Roman" w:cs="Times New Roman"/>
        </w:rPr>
        <w:t>年预计通过债券资金发行的重大投资项目为中国民用航空飞行学院遂宁（南坝）机场迁建工程</w:t>
      </w:r>
      <w:r w:rsidRPr="002244ED">
        <w:rPr>
          <w:rFonts w:ascii="Times New Roman" w:eastAsia="仿宋_GB2312" w:hAnsi="Times New Roman" w:cs="Times New Roman"/>
        </w:rPr>
        <w:t>2019</w:t>
      </w:r>
      <w:r w:rsidRPr="002244ED">
        <w:rPr>
          <w:rFonts w:ascii="Times New Roman" w:eastAsia="仿宋_GB2312" w:hAnsi="Times New Roman" w:cs="Times New Roman"/>
        </w:rPr>
        <w:t>年年初预算计划金额为</w:t>
      </w:r>
      <w:r w:rsidRPr="002244ED">
        <w:rPr>
          <w:rFonts w:ascii="Times New Roman" w:eastAsia="仿宋_GB2312" w:hAnsi="Times New Roman" w:cs="Times New Roman"/>
        </w:rPr>
        <w:t>55000</w:t>
      </w:r>
      <w:r w:rsidRPr="002244ED">
        <w:rPr>
          <w:rFonts w:ascii="Times New Roman" w:eastAsia="仿宋_GB2312" w:hAnsi="Times New Roman" w:cs="Times New Roman"/>
        </w:rPr>
        <w:t>万元，全部为预计争取</w:t>
      </w:r>
      <w:proofErr w:type="gramStart"/>
      <w:r w:rsidRPr="002244ED">
        <w:rPr>
          <w:rFonts w:ascii="Times New Roman" w:eastAsia="仿宋_GB2312" w:hAnsi="Times New Roman" w:cs="Times New Roman"/>
        </w:rPr>
        <w:t>的土储债券</w:t>
      </w:r>
      <w:proofErr w:type="gramEnd"/>
      <w:r w:rsidRPr="002244ED">
        <w:rPr>
          <w:rFonts w:ascii="Times New Roman" w:eastAsia="仿宋_GB2312" w:hAnsi="Times New Roman" w:cs="Times New Roman"/>
        </w:rPr>
        <w:t>，</w:t>
      </w:r>
      <w:r w:rsidRPr="002244ED">
        <w:rPr>
          <w:rFonts w:ascii="Times New Roman" w:eastAsia="仿宋_GB2312" w:hAnsi="Times New Roman" w:cs="Times New Roman"/>
        </w:rPr>
        <w:t>2019</w:t>
      </w:r>
      <w:r w:rsidRPr="002244ED">
        <w:rPr>
          <w:rFonts w:ascii="Times New Roman" w:eastAsia="仿宋_GB2312" w:hAnsi="Times New Roman" w:cs="Times New Roman"/>
        </w:rPr>
        <w:t>年实际发行成功</w:t>
      </w:r>
      <w:proofErr w:type="gramStart"/>
      <w:r w:rsidRPr="002244ED">
        <w:rPr>
          <w:rFonts w:ascii="Times New Roman" w:eastAsia="仿宋_GB2312" w:hAnsi="Times New Roman" w:cs="Times New Roman"/>
        </w:rPr>
        <w:t>的土储债券</w:t>
      </w:r>
      <w:proofErr w:type="gramEnd"/>
      <w:r w:rsidRPr="002244ED">
        <w:rPr>
          <w:rFonts w:ascii="Times New Roman" w:eastAsia="仿宋_GB2312" w:hAnsi="Times New Roman" w:cs="Times New Roman"/>
        </w:rPr>
        <w:t>为</w:t>
      </w:r>
      <w:r w:rsidRPr="002244ED">
        <w:rPr>
          <w:rFonts w:ascii="Times New Roman" w:eastAsia="仿宋_GB2312" w:hAnsi="Times New Roman" w:cs="Times New Roman"/>
        </w:rPr>
        <w:t>31000</w:t>
      </w:r>
      <w:r w:rsidRPr="002244ED">
        <w:rPr>
          <w:rFonts w:ascii="Times New Roman" w:eastAsia="仿宋_GB2312" w:hAnsi="Times New Roman" w:cs="Times New Roman"/>
        </w:rPr>
        <w:t>万元，通过市财政积极协调，企业自筹</w:t>
      </w:r>
      <w:r w:rsidRPr="002244ED">
        <w:rPr>
          <w:rFonts w:ascii="Times New Roman" w:eastAsia="仿宋_GB2312" w:hAnsi="Times New Roman" w:cs="Times New Roman"/>
        </w:rPr>
        <w:t>24000</w:t>
      </w:r>
      <w:r w:rsidRPr="002244ED">
        <w:rPr>
          <w:rFonts w:ascii="Times New Roman" w:eastAsia="仿宋_GB2312" w:hAnsi="Times New Roman" w:cs="Times New Roman"/>
        </w:rPr>
        <w:t>万元，推动机场迁建工作顺利有序开展；</w:t>
      </w:r>
      <w:proofErr w:type="gramStart"/>
      <w:r w:rsidRPr="002244ED">
        <w:rPr>
          <w:rFonts w:ascii="Times New Roman" w:eastAsia="仿宋_GB2312" w:hAnsi="Times New Roman" w:cs="Times New Roman"/>
        </w:rPr>
        <w:t>唐家渡电航</w:t>
      </w:r>
      <w:proofErr w:type="gramEnd"/>
      <w:r w:rsidRPr="002244ED">
        <w:rPr>
          <w:rFonts w:ascii="Times New Roman" w:eastAsia="仿宋_GB2312" w:hAnsi="Times New Roman" w:cs="Times New Roman"/>
        </w:rPr>
        <w:t>工程</w:t>
      </w:r>
      <w:r w:rsidRPr="002244ED">
        <w:rPr>
          <w:rFonts w:ascii="Times New Roman" w:eastAsia="仿宋_GB2312" w:hAnsi="Times New Roman" w:cs="Times New Roman"/>
        </w:rPr>
        <w:t>2019</w:t>
      </w:r>
      <w:r w:rsidRPr="002244ED">
        <w:rPr>
          <w:rFonts w:ascii="Times New Roman" w:eastAsia="仿宋_GB2312" w:hAnsi="Times New Roman" w:cs="Times New Roman"/>
        </w:rPr>
        <w:t>年年初预算计划金额为</w:t>
      </w:r>
      <w:r w:rsidRPr="002244ED">
        <w:rPr>
          <w:rFonts w:ascii="Times New Roman" w:eastAsia="仿宋_GB2312" w:hAnsi="Times New Roman" w:cs="Times New Roman"/>
        </w:rPr>
        <w:t>40000</w:t>
      </w:r>
      <w:r w:rsidRPr="002244ED">
        <w:rPr>
          <w:rFonts w:ascii="Times New Roman" w:eastAsia="仿宋_GB2312" w:hAnsi="Times New Roman" w:cs="Times New Roman"/>
        </w:rPr>
        <w:t>万元，全部预计为争取的债券资金，因</w:t>
      </w:r>
      <w:r w:rsidRPr="002244ED">
        <w:rPr>
          <w:rFonts w:ascii="Times New Roman" w:eastAsia="仿宋_GB2312" w:hAnsi="Times New Roman" w:cs="Times New Roman"/>
        </w:rPr>
        <w:t>2019</w:t>
      </w:r>
      <w:r w:rsidRPr="002244ED">
        <w:rPr>
          <w:rFonts w:ascii="Times New Roman" w:eastAsia="仿宋_GB2312" w:hAnsi="Times New Roman" w:cs="Times New Roman"/>
        </w:rPr>
        <w:t>年该项目未纳入债券发行计划，通过市财政积极协调企业自筹资金</w:t>
      </w:r>
      <w:r w:rsidRPr="002244ED">
        <w:rPr>
          <w:rFonts w:ascii="Times New Roman" w:eastAsia="仿宋_GB2312" w:hAnsi="Times New Roman" w:cs="Times New Roman"/>
        </w:rPr>
        <w:t>40000</w:t>
      </w:r>
      <w:r w:rsidRPr="002244ED">
        <w:rPr>
          <w:rFonts w:ascii="Times New Roman" w:eastAsia="仿宋_GB2312" w:hAnsi="Times New Roman" w:cs="Times New Roman"/>
        </w:rPr>
        <w:t>万元用于推动</w:t>
      </w:r>
      <w:proofErr w:type="gramStart"/>
      <w:r w:rsidRPr="002244ED">
        <w:rPr>
          <w:rFonts w:ascii="Times New Roman" w:eastAsia="仿宋_GB2312" w:hAnsi="Times New Roman" w:cs="Times New Roman"/>
        </w:rPr>
        <w:t>唐家渡电航</w:t>
      </w:r>
      <w:proofErr w:type="gramEnd"/>
      <w:r w:rsidRPr="002244ED">
        <w:rPr>
          <w:rFonts w:ascii="Times New Roman" w:eastAsia="仿宋_GB2312" w:hAnsi="Times New Roman" w:cs="Times New Roman"/>
        </w:rPr>
        <w:t>工程建设；</w:t>
      </w:r>
      <w:proofErr w:type="gramStart"/>
      <w:r w:rsidRPr="002244ED">
        <w:rPr>
          <w:rFonts w:ascii="Times New Roman" w:eastAsia="仿宋_GB2312" w:hAnsi="Times New Roman" w:cs="Times New Roman"/>
        </w:rPr>
        <w:t>渠河饮用水</w:t>
      </w:r>
      <w:proofErr w:type="gramEnd"/>
      <w:r w:rsidRPr="002244ED">
        <w:rPr>
          <w:rFonts w:ascii="Times New Roman" w:eastAsia="仿宋_GB2312" w:hAnsi="Times New Roman" w:cs="Times New Roman"/>
        </w:rPr>
        <w:t>取水口集中北移工程</w:t>
      </w:r>
      <w:r w:rsidRPr="002244ED">
        <w:rPr>
          <w:rFonts w:ascii="Times New Roman" w:eastAsia="仿宋_GB2312" w:hAnsi="Times New Roman" w:cs="Times New Roman"/>
        </w:rPr>
        <w:t>2019</w:t>
      </w:r>
      <w:r w:rsidRPr="002244ED">
        <w:rPr>
          <w:rFonts w:ascii="Times New Roman" w:eastAsia="仿宋_GB2312" w:hAnsi="Times New Roman" w:cs="Times New Roman"/>
        </w:rPr>
        <w:t>年初预算计划金额为</w:t>
      </w:r>
      <w:r w:rsidRPr="002244ED">
        <w:rPr>
          <w:rFonts w:ascii="Times New Roman" w:eastAsia="仿宋_GB2312" w:hAnsi="Times New Roman" w:cs="Times New Roman"/>
        </w:rPr>
        <w:t>23500</w:t>
      </w:r>
      <w:r w:rsidRPr="002244ED">
        <w:rPr>
          <w:rFonts w:ascii="Times New Roman" w:eastAsia="仿宋_GB2312" w:hAnsi="Times New Roman" w:cs="Times New Roman"/>
        </w:rPr>
        <w:t>万元，全部为预计争取发行的债券，</w:t>
      </w:r>
      <w:r w:rsidRPr="002244ED">
        <w:rPr>
          <w:rFonts w:ascii="Times New Roman" w:eastAsia="仿宋_GB2312" w:hAnsi="Times New Roman" w:cs="Times New Roman"/>
        </w:rPr>
        <w:t>2019</w:t>
      </w:r>
      <w:r w:rsidRPr="002244ED">
        <w:rPr>
          <w:rFonts w:ascii="Times New Roman" w:eastAsia="仿宋_GB2312" w:hAnsi="Times New Roman" w:cs="Times New Roman"/>
        </w:rPr>
        <w:t>年该项目实际发行债券资金为</w:t>
      </w:r>
      <w:r w:rsidRPr="002244ED">
        <w:rPr>
          <w:rFonts w:ascii="Times New Roman" w:eastAsia="仿宋_GB2312" w:hAnsi="Times New Roman" w:cs="Times New Roman"/>
        </w:rPr>
        <w:t>14600</w:t>
      </w:r>
      <w:r w:rsidRPr="002244ED">
        <w:rPr>
          <w:rFonts w:ascii="Times New Roman" w:eastAsia="仿宋_GB2312" w:hAnsi="Times New Roman" w:cs="Times New Roman"/>
        </w:rPr>
        <w:t>万元，市财政积极为企业想办法，企业自筹资金</w:t>
      </w:r>
      <w:r w:rsidRPr="002244ED">
        <w:rPr>
          <w:rFonts w:ascii="Times New Roman" w:eastAsia="仿宋_GB2312" w:hAnsi="Times New Roman" w:cs="Times New Roman"/>
        </w:rPr>
        <w:t>8900</w:t>
      </w:r>
      <w:r w:rsidRPr="002244ED">
        <w:rPr>
          <w:rFonts w:ascii="Times New Roman" w:eastAsia="仿宋_GB2312" w:hAnsi="Times New Roman" w:cs="Times New Roman"/>
        </w:rPr>
        <w:t>万元推进</w:t>
      </w:r>
      <w:proofErr w:type="gramStart"/>
      <w:r w:rsidRPr="002244ED">
        <w:rPr>
          <w:rFonts w:ascii="Times New Roman" w:eastAsia="仿宋_GB2312" w:hAnsi="Times New Roman" w:cs="Times New Roman"/>
        </w:rPr>
        <w:t>渠河饮水口集中</w:t>
      </w:r>
      <w:proofErr w:type="gramEnd"/>
      <w:r w:rsidRPr="002244ED">
        <w:rPr>
          <w:rFonts w:ascii="Times New Roman" w:eastAsia="仿宋_GB2312" w:hAnsi="Times New Roman" w:cs="Times New Roman"/>
        </w:rPr>
        <w:t>北移工程顺利开展；城南第二污水处理厂提</w:t>
      </w:r>
      <w:proofErr w:type="gramStart"/>
      <w:r w:rsidRPr="002244ED">
        <w:rPr>
          <w:rFonts w:ascii="Times New Roman" w:eastAsia="仿宋_GB2312" w:hAnsi="Times New Roman" w:cs="Times New Roman"/>
        </w:rPr>
        <w:t>标扩能工程</w:t>
      </w:r>
      <w:proofErr w:type="gramEnd"/>
      <w:r w:rsidRPr="002244ED">
        <w:rPr>
          <w:rFonts w:ascii="Times New Roman" w:eastAsia="仿宋_GB2312" w:hAnsi="Times New Roman" w:cs="Times New Roman"/>
        </w:rPr>
        <w:t>2019</w:t>
      </w:r>
      <w:r w:rsidRPr="002244ED">
        <w:rPr>
          <w:rFonts w:ascii="Times New Roman" w:eastAsia="仿宋_GB2312" w:hAnsi="Times New Roman" w:cs="Times New Roman"/>
        </w:rPr>
        <w:t>年年初预算计划金额为</w:t>
      </w:r>
      <w:r w:rsidRPr="002244ED">
        <w:rPr>
          <w:rFonts w:ascii="Times New Roman" w:eastAsia="仿宋_GB2312" w:hAnsi="Times New Roman" w:cs="Times New Roman"/>
        </w:rPr>
        <w:t>16700</w:t>
      </w:r>
      <w:r w:rsidRPr="002244ED">
        <w:rPr>
          <w:rFonts w:ascii="Times New Roman" w:eastAsia="仿宋_GB2312" w:hAnsi="Times New Roman" w:cs="Times New Roman"/>
        </w:rPr>
        <w:t>万元，全部为预计争取发行的债券资金，</w:t>
      </w:r>
      <w:r w:rsidRPr="002244ED">
        <w:rPr>
          <w:rFonts w:ascii="Times New Roman" w:eastAsia="仿宋_GB2312" w:hAnsi="Times New Roman" w:cs="Times New Roman"/>
        </w:rPr>
        <w:t>2019</w:t>
      </w:r>
      <w:r w:rsidRPr="002244ED">
        <w:rPr>
          <w:rFonts w:ascii="Times New Roman" w:eastAsia="仿宋_GB2312" w:hAnsi="Times New Roman" w:cs="Times New Roman"/>
        </w:rPr>
        <w:t>年实际发行债券资金为</w:t>
      </w:r>
      <w:r w:rsidRPr="002244ED">
        <w:rPr>
          <w:rFonts w:ascii="Times New Roman" w:eastAsia="仿宋_GB2312" w:hAnsi="Times New Roman" w:cs="Times New Roman"/>
        </w:rPr>
        <w:t>11580</w:t>
      </w:r>
      <w:r w:rsidRPr="002244ED">
        <w:rPr>
          <w:rFonts w:ascii="Times New Roman" w:eastAsia="仿宋_GB2312" w:hAnsi="Times New Roman" w:cs="Times New Roman"/>
        </w:rPr>
        <w:t>万元，市财政帮助企业拓宽资金渠道，企业自</w:t>
      </w:r>
      <w:r w:rsidRPr="002244ED">
        <w:rPr>
          <w:rFonts w:ascii="Times New Roman" w:eastAsia="仿宋_GB2312" w:hAnsi="Times New Roman" w:cs="Times New Roman"/>
        </w:rPr>
        <w:lastRenderedPageBreak/>
        <w:t>筹资金为</w:t>
      </w:r>
      <w:r w:rsidRPr="002244ED">
        <w:rPr>
          <w:rFonts w:ascii="Times New Roman" w:eastAsia="仿宋_GB2312" w:hAnsi="Times New Roman" w:cs="Times New Roman"/>
        </w:rPr>
        <w:t>5700</w:t>
      </w:r>
      <w:r w:rsidRPr="002244ED">
        <w:rPr>
          <w:rFonts w:ascii="Times New Roman" w:eastAsia="仿宋_GB2312" w:hAnsi="Times New Roman" w:cs="Times New Roman"/>
        </w:rPr>
        <w:t>万元用于建设城南</w:t>
      </w:r>
      <w:proofErr w:type="gramStart"/>
      <w:r w:rsidRPr="002244ED">
        <w:rPr>
          <w:rFonts w:ascii="Times New Roman" w:eastAsia="仿宋_GB2312" w:hAnsi="Times New Roman" w:cs="Times New Roman"/>
        </w:rPr>
        <w:t>二污提标扩</w:t>
      </w:r>
      <w:proofErr w:type="gramEnd"/>
      <w:r w:rsidRPr="002244ED">
        <w:rPr>
          <w:rFonts w:ascii="Times New Roman" w:eastAsia="仿宋_GB2312" w:hAnsi="Times New Roman" w:cs="Times New Roman"/>
        </w:rPr>
        <w:t>能建设。二是因工程项目进度执行的</w:t>
      </w:r>
      <w:r w:rsidRPr="002244ED">
        <w:rPr>
          <w:rFonts w:ascii="Times New Roman" w:eastAsia="仿宋_GB2312" w:hAnsi="Times New Roman" w:cs="Times New Roman"/>
        </w:rPr>
        <w:t>2</w:t>
      </w:r>
      <w:r w:rsidRPr="002244ED">
        <w:rPr>
          <w:rFonts w:ascii="Times New Roman" w:eastAsia="仿宋_GB2312" w:hAnsi="Times New Roman" w:cs="Times New Roman"/>
        </w:rPr>
        <w:t>个重大投资项目。镇江寺片区城市双修及海绵</w:t>
      </w:r>
      <w:proofErr w:type="gramStart"/>
      <w:r w:rsidRPr="002244ED">
        <w:rPr>
          <w:rFonts w:ascii="Times New Roman" w:eastAsia="仿宋_GB2312" w:hAnsi="Times New Roman" w:cs="Times New Roman"/>
        </w:rPr>
        <w:t>化综合</w:t>
      </w:r>
      <w:proofErr w:type="gramEnd"/>
      <w:r w:rsidRPr="002244ED">
        <w:rPr>
          <w:rFonts w:ascii="Times New Roman" w:eastAsia="仿宋_GB2312" w:hAnsi="Times New Roman" w:cs="Times New Roman"/>
        </w:rPr>
        <w:t>改造项目</w:t>
      </w:r>
      <w:r w:rsidRPr="002244ED">
        <w:rPr>
          <w:rFonts w:ascii="Times New Roman" w:eastAsia="仿宋_GB2312" w:hAnsi="Times New Roman" w:cs="Times New Roman"/>
        </w:rPr>
        <w:t>2019</w:t>
      </w:r>
      <w:r w:rsidRPr="002244ED">
        <w:rPr>
          <w:rFonts w:ascii="Times New Roman" w:eastAsia="仿宋_GB2312" w:hAnsi="Times New Roman" w:cs="Times New Roman"/>
        </w:rPr>
        <w:t>年年初预算计划金额为</w:t>
      </w:r>
      <w:r w:rsidRPr="002244ED">
        <w:rPr>
          <w:rFonts w:ascii="Times New Roman" w:eastAsia="仿宋_GB2312" w:hAnsi="Times New Roman" w:cs="Times New Roman"/>
        </w:rPr>
        <w:t>17100</w:t>
      </w:r>
      <w:r w:rsidRPr="002244ED">
        <w:rPr>
          <w:rFonts w:ascii="Times New Roman" w:eastAsia="仿宋_GB2312" w:hAnsi="Times New Roman" w:cs="Times New Roman"/>
        </w:rPr>
        <w:t>万元，</w:t>
      </w:r>
      <w:r w:rsidRPr="002244ED">
        <w:rPr>
          <w:rFonts w:ascii="Times New Roman" w:eastAsia="仿宋_GB2312" w:hAnsi="Times New Roman" w:cs="Times New Roman"/>
        </w:rPr>
        <w:t>2019</w:t>
      </w:r>
      <w:r w:rsidRPr="002244ED">
        <w:rPr>
          <w:rFonts w:ascii="Times New Roman" w:eastAsia="仿宋_GB2312" w:hAnsi="Times New Roman" w:cs="Times New Roman"/>
        </w:rPr>
        <w:t>年已基本完工，因该项目后续工作未完成，未办理竣工结算，故</w:t>
      </w:r>
      <w:r w:rsidRPr="002244ED">
        <w:rPr>
          <w:rFonts w:ascii="Times New Roman" w:eastAsia="仿宋_GB2312" w:hAnsi="Times New Roman" w:cs="Times New Roman"/>
        </w:rPr>
        <w:t>2019</w:t>
      </w:r>
      <w:r w:rsidRPr="002244ED">
        <w:rPr>
          <w:rFonts w:ascii="Times New Roman" w:eastAsia="仿宋_GB2312" w:hAnsi="Times New Roman" w:cs="Times New Roman"/>
        </w:rPr>
        <w:t>年预算执行为</w:t>
      </w:r>
      <w:r w:rsidRPr="002244ED">
        <w:rPr>
          <w:rFonts w:ascii="Times New Roman" w:eastAsia="仿宋_GB2312" w:hAnsi="Times New Roman" w:cs="Times New Roman"/>
        </w:rPr>
        <w:t>10360</w:t>
      </w:r>
      <w:r w:rsidRPr="002244ED">
        <w:rPr>
          <w:rFonts w:ascii="Times New Roman" w:eastAsia="仿宋_GB2312" w:hAnsi="Times New Roman" w:cs="Times New Roman"/>
        </w:rPr>
        <w:t>万元，</w:t>
      </w:r>
      <w:r w:rsidRPr="002244ED">
        <w:rPr>
          <w:rFonts w:ascii="Times New Roman" w:eastAsia="仿宋_GB2312" w:hAnsi="Times New Roman" w:cs="Times New Roman"/>
        </w:rPr>
        <w:t>2020</w:t>
      </w:r>
      <w:r w:rsidRPr="002244ED">
        <w:rPr>
          <w:rFonts w:ascii="Times New Roman" w:eastAsia="仿宋_GB2312" w:hAnsi="Times New Roman" w:cs="Times New Roman"/>
        </w:rPr>
        <w:t>年</w:t>
      </w:r>
      <w:r w:rsidRPr="002244ED">
        <w:rPr>
          <w:rFonts w:ascii="Times New Roman" w:eastAsia="仿宋_GB2312" w:hAnsi="Times New Roman" w:cs="Times New Roman"/>
        </w:rPr>
        <w:t>5</w:t>
      </w:r>
      <w:r w:rsidRPr="002244ED">
        <w:rPr>
          <w:rFonts w:ascii="Times New Roman" w:eastAsia="仿宋_GB2312" w:hAnsi="Times New Roman" w:cs="Times New Roman"/>
        </w:rPr>
        <w:t>月</w:t>
      </w:r>
      <w:r w:rsidRPr="002244ED">
        <w:rPr>
          <w:rFonts w:ascii="Times New Roman" w:eastAsia="仿宋_GB2312" w:hAnsi="Times New Roman" w:cs="Times New Roman"/>
        </w:rPr>
        <w:t>29</w:t>
      </w:r>
      <w:r w:rsidRPr="002244ED">
        <w:rPr>
          <w:rFonts w:ascii="Times New Roman" w:eastAsia="仿宋_GB2312" w:hAnsi="Times New Roman" w:cs="Times New Roman"/>
        </w:rPr>
        <w:t>日该项目已组织竣工验收，正在办理工程竣工结算，待工程及时办理竣工结算后，财政及时将资金拨付到位，推动工程顺利开展。遂宁市老旧（弃管）小区供配电设施改造项目</w:t>
      </w:r>
      <w:r w:rsidRPr="002244ED">
        <w:rPr>
          <w:rFonts w:ascii="Times New Roman" w:eastAsia="仿宋_GB2312" w:hAnsi="Times New Roman" w:cs="Times New Roman"/>
        </w:rPr>
        <w:t>2019</w:t>
      </w:r>
      <w:r w:rsidRPr="002244ED">
        <w:rPr>
          <w:rFonts w:ascii="Times New Roman" w:eastAsia="仿宋_GB2312" w:hAnsi="Times New Roman" w:cs="Times New Roman"/>
        </w:rPr>
        <w:t>年年初预算计划金额为</w:t>
      </w:r>
      <w:r w:rsidRPr="002244ED">
        <w:rPr>
          <w:rFonts w:ascii="Times New Roman" w:eastAsia="仿宋_GB2312" w:hAnsi="Times New Roman" w:cs="Times New Roman"/>
        </w:rPr>
        <w:t>2000</w:t>
      </w:r>
      <w:r w:rsidRPr="002244ED">
        <w:rPr>
          <w:rFonts w:ascii="Times New Roman" w:eastAsia="仿宋_GB2312" w:hAnsi="Times New Roman" w:cs="Times New Roman"/>
        </w:rPr>
        <w:t>万元，因该项目</w:t>
      </w:r>
      <w:r w:rsidRPr="002244ED">
        <w:rPr>
          <w:rFonts w:ascii="Times New Roman" w:eastAsia="仿宋_GB2312" w:hAnsi="Times New Roman" w:cs="Times New Roman"/>
        </w:rPr>
        <w:t>2019</w:t>
      </w:r>
      <w:r w:rsidRPr="002244ED">
        <w:rPr>
          <w:rFonts w:ascii="Times New Roman" w:eastAsia="仿宋_GB2312" w:hAnsi="Times New Roman" w:cs="Times New Roman"/>
        </w:rPr>
        <w:t>年进行项目招投标、编制可</w:t>
      </w:r>
      <w:proofErr w:type="gramStart"/>
      <w:r w:rsidRPr="002244ED">
        <w:rPr>
          <w:rFonts w:ascii="Times New Roman" w:eastAsia="仿宋_GB2312" w:hAnsi="Times New Roman" w:cs="Times New Roman"/>
        </w:rPr>
        <w:t>研</w:t>
      </w:r>
      <w:proofErr w:type="gramEnd"/>
      <w:r w:rsidRPr="002244ED">
        <w:rPr>
          <w:rFonts w:ascii="Times New Roman" w:eastAsia="仿宋_GB2312" w:hAnsi="Times New Roman" w:cs="Times New Roman"/>
        </w:rPr>
        <w:t>等前期工作，所以</w:t>
      </w:r>
      <w:r w:rsidRPr="002244ED">
        <w:rPr>
          <w:rFonts w:ascii="Times New Roman" w:eastAsia="仿宋_GB2312" w:hAnsi="Times New Roman" w:cs="Times New Roman"/>
        </w:rPr>
        <w:t>2019</w:t>
      </w:r>
      <w:r w:rsidRPr="002244ED">
        <w:rPr>
          <w:rFonts w:ascii="Times New Roman" w:eastAsia="仿宋_GB2312" w:hAnsi="Times New Roman" w:cs="Times New Roman"/>
        </w:rPr>
        <w:t>年底预算未支出，</w:t>
      </w:r>
      <w:r w:rsidRPr="002244ED">
        <w:rPr>
          <w:rFonts w:ascii="Times New Roman" w:eastAsia="仿宋_GB2312" w:hAnsi="Times New Roman" w:cs="Times New Roman"/>
        </w:rPr>
        <w:t>2020</w:t>
      </w:r>
      <w:r w:rsidRPr="002244ED">
        <w:rPr>
          <w:rFonts w:ascii="Times New Roman" w:eastAsia="仿宋_GB2312" w:hAnsi="Times New Roman" w:cs="Times New Roman"/>
        </w:rPr>
        <w:t>年</w:t>
      </w:r>
      <w:r w:rsidRPr="002244ED">
        <w:rPr>
          <w:rFonts w:ascii="Times New Roman" w:eastAsia="仿宋_GB2312" w:hAnsi="Times New Roman" w:cs="Times New Roman"/>
        </w:rPr>
        <w:t>4</w:t>
      </w:r>
      <w:r w:rsidRPr="002244ED">
        <w:rPr>
          <w:rFonts w:ascii="Times New Roman" w:eastAsia="仿宋_GB2312" w:hAnsi="Times New Roman" w:cs="Times New Roman"/>
        </w:rPr>
        <w:t>月，该项目经市政府研究决定，由政府投资项目变更为供电企业全额投资项目，由供电企业自主实施，政府给予奖励，目前，该项目正在做前期工作。三是老城区市政体制调整移交的</w:t>
      </w:r>
      <w:r w:rsidRPr="002244ED">
        <w:rPr>
          <w:rFonts w:ascii="Times New Roman" w:eastAsia="仿宋_GB2312" w:hAnsi="Times New Roman" w:cs="Times New Roman"/>
        </w:rPr>
        <w:t>4</w:t>
      </w:r>
      <w:r w:rsidRPr="002244ED">
        <w:rPr>
          <w:rFonts w:ascii="Times New Roman" w:eastAsia="仿宋_GB2312" w:hAnsi="Times New Roman" w:cs="Times New Roman"/>
        </w:rPr>
        <w:t>个重大投资项目。凯旋路道路（南津北路）及管网改造、德胜路道路升级改造项目、</w:t>
      </w:r>
      <w:proofErr w:type="gramStart"/>
      <w:r w:rsidRPr="002244ED">
        <w:rPr>
          <w:rFonts w:ascii="Times New Roman" w:eastAsia="仿宋_GB2312" w:hAnsi="Times New Roman" w:cs="Times New Roman"/>
        </w:rPr>
        <w:t>凯</w:t>
      </w:r>
      <w:proofErr w:type="gramEnd"/>
      <w:r w:rsidRPr="002244ED">
        <w:rPr>
          <w:rFonts w:ascii="Times New Roman" w:eastAsia="仿宋_GB2312" w:hAnsi="Times New Roman" w:cs="Times New Roman"/>
        </w:rPr>
        <w:t>南一二三四巷和利民巷道路及管网改造提升、老城区排涝站改造提升</w:t>
      </w:r>
      <w:r w:rsidRPr="002244ED">
        <w:rPr>
          <w:rFonts w:ascii="Times New Roman" w:eastAsia="仿宋_GB2312" w:hAnsi="Times New Roman" w:cs="Times New Roman"/>
        </w:rPr>
        <w:t>4</w:t>
      </w:r>
      <w:r w:rsidRPr="002244ED">
        <w:rPr>
          <w:rFonts w:ascii="Times New Roman" w:eastAsia="仿宋_GB2312" w:hAnsi="Times New Roman" w:cs="Times New Roman"/>
        </w:rPr>
        <w:t>个项目，因老城区市政体制下划，项目已移交船山实施。</w:t>
      </w:r>
    </w:p>
    <w:sectPr w:rsidR="00DD319F" w:rsidRPr="002244ED" w:rsidSect="002244ED">
      <w:footerReference w:type="default" r:id="rId8"/>
      <w:pgSz w:w="11906" w:h="16838" w:code="9"/>
      <w:pgMar w:top="2098" w:right="1474" w:bottom="1985" w:left="1588" w:header="851" w:footer="992" w:gutter="0"/>
      <w:cols w:space="425"/>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285" w:rsidRDefault="005E3285" w:rsidP="00953C77">
      <w:r>
        <w:separator/>
      </w:r>
    </w:p>
  </w:endnote>
  <w:endnote w:type="continuationSeparator" w:id="0">
    <w:p w:rsidR="005E3285" w:rsidRDefault="005E3285" w:rsidP="0095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7246240"/>
      <w:docPartObj>
        <w:docPartGallery w:val="Page Numbers (Bottom of Page)"/>
        <w:docPartUnique/>
      </w:docPartObj>
    </w:sdtPr>
    <w:sdtEndPr/>
    <w:sdtContent>
      <w:p w:rsidR="002244ED" w:rsidRDefault="002244ED">
        <w:pPr>
          <w:pStyle w:val="a3"/>
          <w:jc w:val="center"/>
        </w:pPr>
        <w:r>
          <w:fldChar w:fldCharType="begin"/>
        </w:r>
        <w:r>
          <w:instrText>PAGE   \* MERGEFORMAT</w:instrText>
        </w:r>
        <w:r>
          <w:fldChar w:fldCharType="separate"/>
        </w:r>
        <w:r w:rsidR="00B35FEF" w:rsidRPr="00B35FEF">
          <w:rPr>
            <w:noProof/>
            <w:lang w:val="zh-CN"/>
          </w:rPr>
          <w:t>1</w:t>
        </w:r>
        <w:r>
          <w:fldChar w:fldCharType="end"/>
        </w:r>
      </w:p>
    </w:sdtContent>
  </w:sdt>
  <w:p w:rsidR="002244ED" w:rsidRDefault="002244E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285" w:rsidRDefault="005E3285" w:rsidP="00953C77">
      <w:r>
        <w:separator/>
      </w:r>
    </w:p>
  </w:footnote>
  <w:footnote w:type="continuationSeparator" w:id="0">
    <w:p w:rsidR="005E3285" w:rsidRDefault="005E3285" w:rsidP="00953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revisionView w:markup="0"/>
  <w:defaultTabStop w:val="420"/>
  <w:evenAndOddHeaders/>
  <w:drawingGridHorizontalSpacing w:val="158"/>
  <w:drawingGridVerticalSpacing w:val="579"/>
  <w:displayHorizontalDrawingGridEvery w:val="0"/>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94D"/>
    <w:rsid w:val="BFEFE1EB"/>
    <w:rsid w:val="000B20EF"/>
    <w:rsid w:val="001744DD"/>
    <w:rsid w:val="001C5A54"/>
    <w:rsid w:val="002244ED"/>
    <w:rsid w:val="003E0C74"/>
    <w:rsid w:val="00534AFC"/>
    <w:rsid w:val="005E3285"/>
    <w:rsid w:val="00726335"/>
    <w:rsid w:val="00754A68"/>
    <w:rsid w:val="00883AED"/>
    <w:rsid w:val="008A194D"/>
    <w:rsid w:val="00953C77"/>
    <w:rsid w:val="009876AF"/>
    <w:rsid w:val="00A93B9C"/>
    <w:rsid w:val="00B25634"/>
    <w:rsid w:val="00B35FEF"/>
    <w:rsid w:val="00BE5496"/>
    <w:rsid w:val="00C50A5D"/>
    <w:rsid w:val="00DD319F"/>
    <w:rsid w:val="00E109C0"/>
    <w:rsid w:val="00E95D78"/>
    <w:rsid w:val="00EC0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4ED"/>
    <w:pPr>
      <w:widowControl w:val="0"/>
      <w:jc w:val="both"/>
    </w:pPr>
    <w:rPr>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B35FEF"/>
    <w:rPr>
      <w:sz w:val="18"/>
      <w:szCs w:val="18"/>
    </w:rPr>
  </w:style>
  <w:style w:type="character" w:customStyle="1" w:styleId="Char1">
    <w:name w:val="批注框文本 Char"/>
    <w:basedOn w:val="a0"/>
    <w:link w:val="a5"/>
    <w:uiPriority w:val="99"/>
    <w:semiHidden/>
    <w:rsid w:val="00B35FE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4ED"/>
    <w:pPr>
      <w:widowControl w:val="0"/>
      <w:jc w:val="both"/>
    </w:pPr>
    <w:rPr>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B35FEF"/>
    <w:rPr>
      <w:sz w:val="18"/>
      <w:szCs w:val="18"/>
    </w:rPr>
  </w:style>
  <w:style w:type="character" w:customStyle="1" w:styleId="Char1">
    <w:name w:val="批注框文本 Char"/>
    <w:basedOn w:val="a0"/>
    <w:link w:val="a5"/>
    <w:uiPriority w:val="99"/>
    <w:semiHidden/>
    <w:rsid w:val="00B35FE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2</Pages>
  <Words>152</Words>
  <Characters>870</Characters>
  <Application>Microsoft Office Word</Application>
  <DocSecurity>0</DocSecurity>
  <Lines>7</Lines>
  <Paragraphs>2</Paragraphs>
  <ScaleCrop>false</ScaleCrop>
  <Company>Microsoft</Company>
  <LinksUpToDate>false</LinksUpToDate>
  <CharactersWithSpaces>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杨捷</dc:creator>
  <cp:lastModifiedBy>吉海燕</cp:lastModifiedBy>
  <cp:revision>8</cp:revision>
  <cp:lastPrinted>2020-09-11T07:03:00Z</cp:lastPrinted>
  <dcterms:created xsi:type="dcterms:W3CDTF">2020-07-22T10:07:00Z</dcterms:created>
  <dcterms:modified xsi:type="dcterms:W3CDTF">2020-09-11T07:03:00Z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