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B4A" w:rsidRPr="00126F0A" w:rsidRDefault="004D4150">
      <w:pPr>
        <w:spacing w:line="480" w:lineRule="exact"/>
        <w:rPr>
          <w:rFonts w:ascii="黑体" w:eastAsia="黑体" w:hAnsi="黑体" w:cs="仿宋_GB2312"/>
          <w:sz w:val="32"/>
          <w:szCs w:val="32"/>
        </w:rPr>
      </w:pPr>
      <w:r w:rsidRPr="00126F0A">
        <w:rPr>
          <w:rFonts w:ascii="黑体" w:eastAsia="黑体" w:hAnsi="黑体" w:cs="仿宋_GB2312" w:hint="eastAsia"/>
          <w:sz w:val="32"/>
          <w:szCs w:val="32"/>
        </w:rPr>
        <w:t>流程图5</w:t>
      </w:r>
    </w:p>
    <w:p w:rsidR="00FF4B4A" w:rsidRDefault="004D4150">
      <w:pPr>
        <w:spacing w:line="480" w:lineRule="exact"/>
        <w:jc w:val="center"/>
        <w:rPr>
          <w:rFonts w:ascii="方正小标宋简体" w:eastAsia="方正小标宋简体" w:hAnsiTheme="majorEastAsia" w:cstheme="majorEastAsia"/>
          <w:b/>
          <w:bCs/>
          <w:sz w:val="44"/>
          <w:szCs w:val="44"/>
        </w:rPr>
      </w:pPr>
      <w:r>
        <w:rPr>
          <w:rFonts w:ascii="方正小标宋简体" w:eastAsia="方正小标宋简体" w:hAnsi="黑体" w:cs="黑体" w:hint="eastAsia"/>
          <w:sz w:val="44"/>
          <w:szCs w:val="44"/>
        </w:rPr>
        <w:t>行政裁决流程</w:t>
      </w:r>
    </w:p>
    <w:p w:rsidR="00FF4B4A" w:rsidRDefault="004D4150">
      <w:pPr>
        <w:rPr>
          <w:sz w:val="32"/>
        </w:rPr>
      </w:pPr>
      <w:r>
        <w:rPr>
          <w:rFonts w:asciiTheme="majorEastAsia" w:eastAsiaTheme="majorEastAsia" w:hAnsiTheme="majorEastAsia" w:cstheme="majorEastAsia" w:hint="eastAsia"/>
          <w:noProof/>
          <w:sz w:val="44"/>
          <w:szCs w:val="44"/>
        </w:rPr>
        <mc:AlternateContent>
          <mc:Choice Requires="wpc">
            <w:drawing>
              <wp:anchor distT="0" distB="0" distL="114300" distR="114300" simplePos="0" relativeHeight="251658240" behindDoc="0" locked="0" layoutInCell="1" allowOverlap="1">
                <wp:simplePos x="0" y="0"/>
                <wp:positionH relativeFrom="column">
                  <wp:posOffset>-556846</wp:posOffset>
                </wp:positionH>
                <wp:positionV relativeFrom="paragraph">
                  <wp:posOffset>83185</wp:posOffset>
                </wp:positionV>
                <wp:extent cx="6518031" cy="8887899"/>
                <wp:effectExtent l="0" t="0" r="0" b="8890"/>
                <wp:wrapNone/>
                <wp:docPr id="668" name="画布 668"/>
                <wp:cNvGraphicFramePr/>
                <a:graphic xmlns:a="http://schemas.openxmlformats.org/drawingml/2006/main">
                  <a:graphicData uri="http://schemas.microsoft.com/office/word/2010/wordprocessingCanvas">
                    <wpc:wpc>
                      <wpc:bg>
                        <a:noFill/>
                      </wpc:bg>
                      <wpc:whole>
                        <a:ln>
                          <a:noFill/>
                        </a:ln>
                      </wpc:whole>
                      <wps:wsp>
                        <wps:cNvPr id="587" name="矩形 587"/>
                        <wps:cNvSpPr/>
                        <wps:spPr>
                          <a:xfrm>
                            <a:off x="2446655" y="12065"/>
                            <a:ext cx="1209040" cy="271145"/>
                          </a:xfrm>
                          <a:prstGeom prst="rect">
                            <a:avLst/>
                          </a:prstGeom>
                          <a:noFill/>
                          <a:ln w="9525" cap="flat" cmpd="sng">
                            <a:solidFill>
                              <a:srgbClr val="000000"/>
                            </a:solidFill>
                            <a:prstDash val="solid"/>
                            <a:miter/>
                            <a:headEnd type="none" w="med" len="med"/>
                            <a:tailEnd type="none" w="med" len="med"/>
                          </a:ln>
                          <a:effectLst/>
                        </wps:spPr>
                        <wps:txbx>
                          <w:txbxContent>
                            <w:p w:rsidR="00FF4B4A" w:rsidRDefault="004D4150">
                              <w:pPr>
                                <w:spacing w:line="300" w:lineRule="exact"/>
                                <w:jc w:val="center"/>
                                <w:rPr>
                                  <w:rFonts w:ascii="仿宋_GB2312"/>
                                  <w:sz w:val="18"/>
                                  <w:szCs w:val="18"/>
                                </w:rPr>
                              </w:pPr>
                              <w:r>
                                <w:rPr>
                                  <w:rFonts w:ascii="仿宋_GB2312" w:hint="eastAsia"/>
                                  <w:sz w:val="18"/>
                                  <w:szCs w:val="18"/>
                                </w:rPr>
                                <w:t>01</w:t>
                              </w:r>
                              <w:r>
                                <w:rPr>
                                  <w:rFonts w:ascii="仿宋_GB2312" w:hint="eastAsia"/>
                                  <w:sz w:val="18"/>
                                  <w:szCs w:val="18"/>
                                </w:rPr>
                                <w:t>供应商提起投诉</w:t>
                              </w:r>
                            </w:p>
                          </w:txbxContent>
                        </wps:txbx>
                        <wps:bodyPr upright="1"/>
                      </wps:wsp>
                      <wps:wsp>
                        <wps:cNvPr id="588" name="直接连接符 588"/>
                        <wps:cNvCnPr/>
                        <wps:spPr>
                          <a:xfrm flipH="1">
                            <a:off x="3050540" y="288290"/>
                            <a:ext cx="635" cy="102235"/>
                          </a:xfrm>
                          <a:prstGeom prst="line">
                            <a:avLst/>
                          </a:prstGeom>
                          <a:ln w="9525" cap="flat" cmpd="sng">
                            <a:solidFill>
                              <a:srgbClr val="000000"/>
                            </a:solidFill>
                            <a:prstDash val="solid"/>
                            <a:headEnd type="none" w="med" len="med"/>
                            <a:tailEnd type="none" w="med" len="med"/>
                          </a:ln>
                        </wps:spPr>
                        <wps:bodyPr/>
                      </wps:wsp>
                      <wps:wsp>
                        <wps:cNvPr id="589" name="直接连接符 589"/>
                        <wps:cNvCnPr/>
                        <wps:spPr>
                          <a:xfrm>
                            <a:off x="622300" y="384810"/>
                            <a:ext cx="4832350" cy="13335"/>
                          </a:xfrm>
                          <a:prstGeom prst="line">
                            <a:avLst/>
                          </a:prstGeom>
                          <a:ln w="9525" cap="flat" cmpd="sng">
                            <a:solidFill>
                              <a:srgbClr val="000000"/>
                            </a:solidFill>
                            <a:prstDash val="solid"/>
                            <a:headEnd type="none" w="med" len="med"/>
                            <a:tailEnd type="none" w="med" len="med"/>
                          </a:ln>
                        </wps:spPr>
                        <wps:bodyPr/>
                      </wps:wsp>
                      <wps:wsp>
                        <wps:cNvPr id="590" name="直接连接符 590"/>
                        <wps:cNvCnPr>
                          <a:endCxn id="596" idx="0"/>
                        </wps:cNvCnPr>
                        <wps:spPr>
                          <a:xfrm>
                            <a:off x="3891280" y="392430"/>
                            <a:ext cx="1270" cy="142240"/>
                          </a:xfrm>
                          <a:prstGeom prst="line">
                            <a:avLst/>
                          </a:prstGeom>
                          <a:ln w="28575" cap="flat" cmpd="sng">
                            <a:solidFill>
                              <a:schemeClr val="tx1"/>
                            </a:solidFill>
                            <a:prstDash val="solid"/>
                            <a:headEnd type="none" w="med" len="med"/>
                            <a:tailEnd type="none" w="med" len="med"/>
                          </a:ln>
                        </wps:spPr>
                        <wps:bodyPr/>
                      </wps:wsp>
                      <wps:wsp>
                        <wps:cNvPr id="591" name="直接连接符 591"/>
                        <wps:cNvCnPr/>
                        <wps:spPr>
                          <a:xfrm>
                            <a:off x="2060575" y="381635"/>
                            <a:ext cx="5080" cy="159385"/>
                          </a:xfrm>
                          <a:prstGeom prst="line">
                            <a:avLst/>
                          </a:prstGeom>
                          <a:ln w="9525" cap="flat" cmpd="sng">
                            <a:solidFill>
                              <a:srgbClr val="000000"/>
                            </a:solidFill>
                            <a:prstDash val="solid"/>
                            <a:headEnd type="none" w="med" len="med"/>
                            <a:tailEnd type="none" w="med" len="med"/>
                          </a:ln>
                        </wps:spPr>
                        <wps:bodyPr/>
                      </wps:wsp>
                      <wps:wsp>
                        <wps:cNvPr id="592" name="直接连接符 592"/>
                        <wps:cNvCnPr/>
                        <wps:spPr>
                          <a:xfrm flipH="1">
                            <a:off x="611505" y="373380"/>
                            <a:ext cx="1905" cy="123825"/>
                          </a:xfrm>
                          <a:prstGeom prst="line">
                            <a:avLst/>
                          </a:prstGeom>
                          <a:ln w="9525" cap="flat" cmpd="sng">
                            <a:solidFill>
                              <a:srgbClr val="000000"/>
                            </a:solidFill>
                            <a:prstDash val="solid"/>
                            <a:headEnd type="none" w="med" len="med"/>
                            <a:tailEnd type="none" w="med" len="med"/>
                          </a:ln>
                        </wps:spPr>
                        <wps:bodyPr/>
                      </wps:wsp>
                      <wps:wsp>
                        <wps:cNvPr id="593" name="直接连接符 593"/>
                        <wps:cNvCnPr/>
                        <wps:spPr>
                          <a:xfrm>
                            <a:off x="5447030" y="389890"/>
                            <a:ext cx="2540" cy="179070"/>
                          </a:xfrm>
                          <a:prstGeom prst="line">
                            <a:avLst/>
                          </a:prstGeom>
                          <a:ln w="9525" cap="flat" cmpd="sng">
                            <a:solidFill>
                              <a:srgbClr val="000000"/>
                            </a:solidFill>
                            <a:prstDash val="solid"/>
                            <a:headEnd type="none" w="med" len="med"/>
                            <a:tailEnd type="none" w="med" len="med"/>
                          </a:ln>
                        </wps:spPr>
                        <wps:bodyPr/>
                      </wps:wsp>
                      <wps:wsp>
                        <wps:cNvPr id="594" name="矩形 594"/>
                        <wps:cNvSpPr/>
                        <wps:spPr>
                          <a:xfrm>
                            <a:off x="141605" y="502920"/>
                            <a:ext cx="933450" cy="5080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Cs w:val="21"/>
                                </w:rPr>
                              </w:pPr>
                              <w:r>
                                <w:rPr>
                                  <w:rFonts w:ascii="宋体" w:hAnsi="宋体" w:cs="宋体" w:hint="eastAsia"/>
                                  <w:sz w:val="18"/>
                                  <w:szCs w:val="18"/>
                                </w:rPr>
                                <w:t>02</w:t>
                              </w:r>
                              <w:r>
                                <w:rPr>
                                  <w:rFonts w:ascii="宋体" w:eastAsia="宋体" w:hAnsi="宋体" w:cs="宋体" w:hint="eastAsia"/>
                                  <w:sz w:val="18"/>
                                  <w:szCs w:val="18"/>
                                </w:rPr>
                                <w:t>投诉不符合法定条件</w:t>
                              </w:r>
                            </w:p>
                          </w:txbxContent>
                        </wps:txbx>
                        <wps:bodyPr upright="1"/>
                      </wps:wsp>
                      <wps:wsp>
                        <wps:cNvPr id="595" name="矩形 595"/>
                        <wps:cNvSpPr/>
                        <wps:spPr>
                          <a:xfrm>
                            <a:off x="1320800" y="534670"/>
                            <a:ext cx="1530985" cy="32639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Cs w:val="21"/>
                                </w:rPr>
                              </w:pPr>
                              <w:r>
                                <w:rPr>
                                  <w:rFonts w:ascii="仿宋_GB2312" w:hint="eastAsia"/>
                                  <w:sz w:val="18"/>
                                  <w:szCs w:val="18"/>
                                </w:rPr>
                                <w:t>03</w:t>
                              </w:r>
                              <w:r>
                                <w:rPr>
                                  <w:rFonts w:ascii="仿宋_GB2312" w:eastAsia="宋体" w:hint="eastAsia"/>
                                  <w:sz w:val="18"/>
                                  <w:szCs w:val="18"/>
                                </w:rPr>
                                <w:t>投诉书内容需要补正</w:t>
                              </w:r>
                            </w:p>
                          </w:txbxContent>
                        </wps:txbx>
                        <wps:bodyPr upright="1"/>
                      </wps:wsp>
                      <wps:wsp>
                        <wps:cNvPr id="596" name="矩形 596"/>
                        <wps:cNvSpPr/>
                        <wps:spPr>
                          <a:xfrm>
                            <a:off x="3155315" y="534670"/>
                            <a:ext cx="1474470" cy="310515"/>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rPr>
                                  <w:rFonts w:ascii="宋体" w:eastAsia="宋体" w:hAnsi="宋体" w:cs="宋体"/>
                                  <w:sz w:val="18"/>
                                  <w:szCs w:val="18"/>
                                </w:rPr>
                              </w:pPr>
                              <w:r>
                                <w:rPr>
                                  <w:rFonts w:ascii="宋体" w:hAnsi="宋体" w:cs="宋体" w:hint="eastAsia"/>
                                  <w:sz w:val="18"/>
                                  <w:szCs w:val="18"/>
                                </w:rPr>
                                <w:t>07</w:t>
                              </w:r>
                              <w:r>
                                <w:rPr>
                                  <w:rFonts w:ascii="宋体" w:eastAsia="宋体" w:hAnsi="宋体" w:cs="宋体" w:hint="eastAsia"/>
                                  <w:sz w:val="18"/>
                                  <w:szCs w:val="18"/>
                                </w:rPr>
                                <w:t>投诉事项符合法定条件</w:t>
                              </w:r>
                            </w:p>
                          </w:txbxContent>
                        </wps:txbx>
                        <wps:bodyPr upright="1"/>
                      </wps:wsp>
                      <wps:wsp>
                        <wps:cNvPr id="597" name="矩形 597"/>
                        <wps:cNvSpPr/>
                        <wps:spPr>
                          <a:xfrm>
                            <a:off x="4995545" y="568960"/>
                            <a:ext cx="843915" cy="34925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Cs w:val="21"/>
                                </w:rPr>
                              </w:pPr>
                              <w:r>
                                <w:rPr>
                                  <w:rFonts w:ascii="宋体" w:hAnsi="宋体" w:cs="宋体" w:hint="eastAsia"/>
                                  <w:sz w:val="18"/>
                                  <w:szCs w:val="18"/>
                                </w:rPr>
                                <w:t>08</w:t>
                              </w:r>
                              <w:r>
                                <w:rPr>
                                  <w:rFonts w:ascii="宋体" w:eastAsia="宋体" w:hAnsi="宋体" w:cs="宋体" w:hint="eastAsia"/>
                                  <w:sz w:val="18"/>
                                  <w:szCs w:val="18"/>
                                </w:rPr>
                                <w:t>无管辖权</w:t>
                              </w:r>
                            </w:p>
                          </w:txbxContent>
                        </wps:txbx>
                        <wps:bodyPr upright="1"/>
                      </wps:wsp>
                      <wps:wsp>
                        <wps:cNvPr id="598" name="矩形 598"/>
                        <wps:cNvSpPr/>
                        <wps:spPr>
                          <a:xfrm>
                            <a:off x="1129030" y="1082675"/>
                            <a:ext cx="1942465" cy="5080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proofErr w:type="gramStart"/>
                              <w:r>
                                <w:rPr>
                                  <w:rFonts w:ascii="宋体" w:eastAsia="宋体" w:hAnsi="宋体" w:cs="宋体" w:hint="eastAsia"/>
                                  <w:sz w:val="18"/>
                                  <w:szCs w:val="18"/>
                                </w:rPr>
                                <w:t>当场或</w:t>
                              </w:r>
                              <w:proofErr w:type="gramEnd"/>
                              <w:r>
                                <w:rPr>
                                  <w:rFonts w:ascii="宋体" w:eastAsia="宋体" w:hAnsi="宋体" w:cs="宋体" w:hint="eastAsia"/>
                                  <w:sz w:val="18"/>
                                  <w:szCs w:val="18"/>
                                </w:rPr>
                                <w:t>5个工作日内一次性告知修改或补正的内容（</w:t>
                              </w:r>
                              <w:proofErr w:type="gramStart"/>
                              <w:r>
                                <w:rPr>
                                  <w:rFonts w:ascii="宋体" w:hAnsi="宋体" w:cs="宋体" w:hint="eastAsia"/>
                                  <w:sz w:val="18"/>
                                  <w:szCs w:val="18"/>
                                </w:rPr>
                                <w:t>作出</w:t>
                              </w:r>
                              <w:proofErr w:type="gramEnd"/>
                              <w:r>
                                <w:rPr>
                                  <w:rFonts w:ascii="宋体" w:eastAsia="宋体" w:hAnsi="宋体" w:cs="宋体" w:hint="eastAsia"/>
                                  <w:sz w:val="18"/>
                                  <w:szCs w:val="18"/>
                                </w:rPr>
                                <w:t>补正通知）</w:t>
                              </w:r>
                            </w:p>
                          </w:txbxContent>
                        </wps:txbx>
                        <wps:bodyPr upright="1"/>
                      </wps:wsp>
                      <wps:wsp>
                        <wps:cNvPr id="599" name="直接连接符 599"/>
                        <wps:cNvCnPr/>
                        <wps:spPr>
                          <a:xfrm>
                            <a:off x="2046605" y="1590675"/>
                            <a:ext cx="3810" cy="222885"/>
                          </a:xfrm>
                          <a:prstGeom prst="line">
                            <a:avLst/>
                          </a:prstGeom>
                          <a:ln w="9525" cap="flat" cmpd="sng">
                            <a:solidFill>
                              <a:srgbClr val="000000"/>
                            </a:solidFill>
                            <a:prstDash val="solid"/>
                            <a:headEnd type="none" w="med" len="med"/>
                            <a:tailEnd type="none" w="med" len="med"/>
                          </a:ln>
                        </wps:spPr>
                        <wps:bodyPr/>
                      </wps:wsp>
                      <wps:wsp>
                        <wps:cNvPr id="600" name="直接连接符 600"/>
                        <wps:cNvCnPr/>
                        <wps:spPr>
                          <a:xfrm>
                            <a:off x="1129665" y="1805940"/>
                            <a:ext cx="2007235" cy="0"/>
                          </a:xfrm>
                          <a:prstGeom prst="line">
                            <a:avLst/>
                          </a:prstGeom>
                          <a:ln w="9525" cap="flat" cmpd="sng">
                            <a:solidFill>
                              <a:srgbClr val="000000"/>
                            </a:solidFill>
                            <a:prstDash val="solid"/>
                            <a:headEnd type="none" w="med" len="med"/>
                            <a:tailEnd type="none" w="med" len="med"/>
                          </a:ln>
                        </wps:spPr>
                        <wps:bodyPr/>
                      </wps:wsp>
                      <wps:wsp>
                        <wps:cNvPr id="601" name="直接连接符 601"/>
                        <wps:cNvCnPr/>
                        <wps:spPr>
                          <a:xfrm flipH="1">
                            <a:off x="3141345" y="1805940"/>
                            <a:ext cx="1905" cy="141605"/>
                          </a:xfrm>
                          <a:prstGeom prst="line">
                            <a:avLst/>
                          </a:prstGeom>
                          <a:ln w="9525" cap="flat" cmpd="sng">
                            <a:solidFill>
                              <a:srgbClr val="000000"/>
                            </a:solidFill>
                            <a:prstDash val="solid"/>
                            <a:headEnd type="none" w="med" len="med"/>
                            <a:tailEnd type="none" w="med" len="med"/>
                          </a:ln>
                        </wps:spPr>
                        <wps:bodyPr/>
                      </wps:wsp>
                      <wps:wsp>
                        <wps:cNvPr id="602" name="直接连接符 602"/>
                        <wps:cNvCnPr/>
                        <wps:spPr>
                          <a:xfrm flipH="1">
                            <a:off x="1129030" y="1804670"/>
                            <a:ext cx="3810" cy="137160"/>
                          </a:xfrm>
                          <a:prstGeom prst="line">
                            <a:avLst/>
                          </a:prstGeom>
                          <a:ln w="9525" cap="flat" cmpd="sng">
                            <a:solidFill>
                              <a:srgbClr val="000000"/>
                            </a:solidFill>
                            <a:prstDash val="solid"/>
                            <a:headEnd type="none" w="med" len="med"/>
                            <a:tailEnd type="none" w="med" len="med"/>
                          </a:ln>
                        </wps:spPr>
                        <wps:bodyPr/>
                      </wps:wsp>
                      <wps:wsp>
                        <wps:cNvPr id="603" name="矩形 603"/>
                        <wps:cNvSpPr/>
                        <wps:spPr>
                          <a:xfrm>
                            <a:off x="705485" y="1941195"/>
                            <a:ext cx="796290" cy="48641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 w:val="18"/>
                                  <w:szCs w:val="18"/>
                                </w:rPr>
                              </w:pPr>
                              <w:r>
                                <w:rPr>
                                  <w:rFonts w:ascii="仿宋_GB2312" w:hint="eastAsia"/>
                                  <w:sz w:val="18"/>
                                  <w:szCs w:val="18"/>
                                </w:rPr>
                                <w:t>04</w:t>
                              </w:r>
                              <w:r>
                                <w:rPr>
                                  <w:rFonts w:ascii="仿宋_GB2312" w:eastAsia="宋体" w:hint="eastAsia"/>
                                  <w:sz w:val="18"/>
                                  <w:szCs w:val="18"/>
                                </w:rPr>
                                <w:t>补正不符合法定要求</w:t>
                              </w:r>
                            </w:p>
                          </w:txbxContent>
                        </wps:txbx>
                        <wps:bodyPr upright="1"/>
                      </wps:wsp>
                      <wps:wsp>
                        <wps:cNvPr id="604" name="矩形 604"/>
                        <wps:cNvSpPr/>
                        <wps:spPr>
                          <a:xfrm>
                            <a:off x="2476500" y="1939925"/>
                            <a:ext cx="1316990" cy="473075"/>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 w:val="18"/>
                                  <w:szCs w:val="18"/>
                                </w:rPr>
                              </w:pPr>
                              <w:r>
                                <w:rPr>
                                  <w:rFonts w:ascii="仿宋_GB2312" w:hint="eastAsia"/>
                                  <w:sz w:val="18"/>
                                  <w:szCs w:val="18"/>
                                </w:rPr>
                                <w:t>06</w:t>
                              </w:r>
                              <w:r>
                                <w:rPr>
                                  <w:rFonts w:ascii="仿宋_GB2312" w:hint="eastAsia"/>
                                  <w:sz w:val="18"/>
                                  <w:szCs w:val="18"/>
                                </w:rPr>
                                <w:t>投诉人</w:t>
                              </w:r>
                              <w:r>
                                <w:rPr>
                                  <w:rFonts w:ascii="仿宋_GB2312" w:eastAsia="宋体" w:hint="eastAsia"/>
                                  <w:sz w:val="18"/>
                                  <w:szCs w:val="18"/>
                                </w:rPr>
                                <w:t>按期补正，补正材料符合法定要求</w:t>
                              </w:r>
                            </w:p>
                          </w:txbxContent>
                        </wps:txbx>
                        <wps:bodyPr upright="1"/>
                      </wps:wsp>
                      <wps:wsp>
                        <wps:cNvPr id="605" name="直接连接符 605"/>
                        <wps:cNvCnPr/>
                        <wps:spPr>
                          <a:xfrm>
                            <a:off x="601980" y="2722880"/>
                            <a:ext cx="507365" cy="1905"/>
                          </a:xfrm>
                          <a:prstGeom prst="line">
                            <a:avLst/>
                          </a:prstGeom>
                          <a:ln w="9525" cap="flat" cmpd="sng">
                            <a:solidFill>
                              <a:srgbClr val="000000"/>
                            </a:solidFill>
                            <a:prstDash val="solid"/>
                            <a:headEnd type="none" w="med" len="med"/>
                            <a:tailEnd type="none" w="med" len="med"/>
                          </a:ln>
                        </wps:spPr>
                        <wps:bodyPr/>
                      </wps:wsp>
                      <wps:wsp>
                        <wps:cNvPr id="606" name="矩形 606"/>
                        <wps:cNvSpPr/>
                        <wps:spPr>
                          <a:xfrm>
                            <a:off x="101600" y="2860675"/>
                            <a:ext cx="1955800" cy="28829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 w:val="18"/>
                                  <w:szCs w:val="18"/>
                                </w:rPr>
                              </w:pPr>
                              <w:proofErr w:type="gramStart"/>
                              <w:r>
                                <w:rPr>
                                  <w:rFonts w:ascii="仿宋_GB2312" w:hint="eastAsia"/>
                                  <w:sz w:val="18"/>
                                  <w:szCs w:val="18"/>
                                </w:rPr>
                                <w:t>作出</w:t>
                              </w:r>
                              <w:proofErr w:type="gramEnd"/>
                              <w:r>
                                <w:rPr>
                                  <w:rFonts w:ascii="仿宋_GB2312" w:hint="eastAsia"/>
                                  <w:sz w:val="18"/>
                                  <w:szCs w:val="18"/>
                                </w:rPr>
                                <w:t>政府采购投诉不予受理通知书</w:t>
                              </w:r>
                            </w:p>
                          </w:txbxContent>
                        </wps:txbx>
                        <wps:bodyPr upright="1"/>
                      </wps:wsp>
                      <wps:wsp>
                        <wps:cNvPr id="607" name="直接连接符 607"/>
                        <wps:cNvCnPr>
                          <a:stCxn id="596" idx="2"/>
                        </wps:cNvCnPr>
                        <wps:spPr>
                          <a:xfrm>
                            <a:off x="3892550" y="845185"/>
                            <a:ext cx="1270" cy="1876425"/>
                          </a:xfrm>
                          <a:prstGeom prst="line">
                            <a:avLst/>
                          </a:prstGeom>
                          <a:ln w="28575" cap="flat" cmpd="sng">
                            <a:solidFill>
                              <a:schemeClr val="tx1"/>
                            </a:solidFill>
                            <a:prstDash val="solid"/>
                            <a:headEnd type="none" w="med" len="med"/>
                            <a:tailEnd type="none" w="med" len="med"/>
                          </a:ln>
                        </wps:spPr>
                        <wps:bodyPr/>
                      </wps:wsp>
                      <wps:wsp>
                        <wps:cNvPr id="608" name="直接连接符 608"/>
                        <wps:cNvCnPr>
                          <a:stCxn id="604" idx="2"/>
                        </wps:cNvCnPr>
                        <wps:spPr>
                          <a:xfrm flipH="1">
                            <a:off x="3133090" y="2413000"/>
                            <a:ext cx="1905" cy="303530"/>
                          </a:xfrm>
                          <a:prstGeom prst="line">
                            <a:avLst/>
                          </a:prstGeom>
                          <a:ln w="9525" cap="flat" cmpd="sng">
                            <a:solidFill>
                              <a:srgbClr val="000000"/>
                            </a:solidFill>
                            <a:prstDash val="solid"/>
                            <a:headEnd type="none" w="med" len="med"/>
                            <a:tailEnd type="none" w="med" len="med"/>
                          </a:ln>
                        </wps:spPr>
                        <wps:bodyPr/>
                      </wps:wsp>
                      <wps:wsp>
                        <wps:cNvPr id="611" name="矩形 611"/>
                        <wps:cNvSpPr/>
                        <wps:spPr>
                          <a:xfrm>
                            <a:off x="3030855" y="2859405"/>
                            <a:ext cx="609600" cy="2921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 w:val="18"/>
                                  <w:szCs w:val="18"/>
                                </w:rPr>
                              </w:pPr>
                              <w:r>
                                <w:rPr>
                                  <w:rFonts w:ascii="仿宋_GB2312" w:hint="eastAsia"/>
                                  <w:sz w:val="18"/>
                                  <w:szCs w:val="18"/>
                                </w:rPr>
                                <w:t>09</w:t>
                              </w:r>
                              <w:r>
                                <w:rPr>
                                  <w:rFonts w:ascii="仿宋_GB2312" w:eastAsia="宋体" w:hint="eastAsia"/>
                                  <w:sz w:val="18"/>
                                  <w:szCs w:val="18"/>
                                </w:rPr>
                                <w:t>受理</w:t>
                              </w:r>
                            </w:p>
                          </w:txbxContent>
                        </wps:txbx>
                        <wps:bodyPr upright="1"/>
                      </wps:wsp>
                      <wps:wsp>
                        <wps:cNvPr id="612" name="直接连接符 612"/>
                        <wps:cNvCnPr>
                          <a:endCxn id="613" idx="0"/>
                        </wps:cNvCnPr>
                        <wps:spPr>
                          <a:xfrm>
                            <a:off x="3347720" y="3151505"/>
                            <a:ext cx="1905" cy="233680"/>
                          </a:xfrm>
                          <a:prstGeom prst="line">
                            <a:avLst/>
                          </a:prstGeom>
                          <a:ln w="28575" cap="flat" cmpd="sng">
                            <a:solidFill>
                              <a:schemeClr val="tx1"/>
                            </a:solidFill>
                            <a:prstDash val="solid"/>
                            <a:headEnd type="none" w="med" len="med"/>
                            <a:tailEnd type="triangle" w="med" len="med"/>
                          </a:ln>
                        </wps:spPr>
                        <wps:bodyPr/>
                      </wps:wsp>
                      <wps:wsp>
                        <wps:cNvPr id="613" name="矩形 613"/>
                        <wps:cNvSpPr/>
                        <wps:spPr>
                          <a:xfrm>
                            <a:off x="2047875" y="3385185"/>
                            <a:ext cx="2602865" cy="28956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10</w:t>
                              </w:r>
                              <w:r>
                                <w:rPr>
                                  <w:rFonts w:ascii="宋体" w:eastAsia="宋体" w:hAnsi="宋体" w:cs="宋体" w:hint="eastAsia"/>
                                  <w:sz w:val="18"/>
                                  <w:szCs w:val="18"/>
                                </w:rPr>
                                <w:t>发出投诉答复书及投诉书副本</w:t>
                              </w:r>
                            </w:p>
                          </w:txbxContent>
                        </wps:txbx>
                        <wps:bodyPr upright="1"/>
                      </wps:wsp>
                      <wps:wsp>
                        <wps:cNvPr id="614" name="矩形 614"/>
                        <wps:cNvSpPr/>
                        <wps:spPr>
                          <a:xfrm>
                            <a:off x="2743835" y="3746500"/>
                            <a:ext cx="1193800" cy="263525"/>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11相关各方答复</w:t>
                              </w:r>
                            </w:p>
                          </w:txbxContent>
                        </wps:txbx>
                        <wps:bodyPr upright="1"/>
                      </wps:wsp>
                      <wps:wsp>
                        <wps:cNvPr id="616" name="矩形 616"/>
                        <wps:cNvSpPr/>
                        <wps:spPr>
                          <a:xfrm>
                            <a:off x="2693670" y="4080510"/>
                            <a:ext cx="1308100" cy="280035"/>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14书面审查投诉事项</w:t>
                              </w:r>
                            </w:p>
                          </w:txbxContent>
                        </wps:txbx>
                        <wps:bodyPr upright="1"/>
                      </wps:wsp>
                      <wps:wsp>
                        <wps:cNvPr id="617" name="直接连接符 617"/>
                        <wps:cNvCnPr/>
                        <wps:spPr>
                          <a:xfrm flipH="1">
                            <a:off x="3350895" y="4365625"/>
                            <a:ext cx="635" cy="80010"/>
                          </a:xfrm>
                          <a:prstGeom prst="line">
                            <a:avLst/>
                          </a:prstGeom>
                          <a:ln w="9525" cap="flat" cmpd="sng">
                            <a:solidFill>
                              <a:srgbClr val="000000"/>
                            </a:solidFill>
                            <a:prstDash val="solid"/>
                            <a:headEnd type="none" w="med" len="med"/>
                            <a:tailEnd type="none" w="med" len="med"/>
                          </a:ln>
                        </wps:spPr>
                        <wps:bodyPr/>
                      </wps:wsp>
                      <wps:wsp>
                        <wps:cNvPr id="618" name="矩形 618"/>
                        <wps:cNvSpPr/>
                        <wps:spPr>
                          <a:xfrm>
                            <a:off x="2643505" y="4453255"/>
                            <a:ext cx="1409700" cy="2794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15必要时进行调查取证</w:t>
                              </w:r>
                            </w:p>
                          </w:txbxContent>
                        </wps:txbx>
                        <wps:bodyPr upright="1"/>
                      </wps:wsp>
                      <wps:wsp>
                        <wps:cNvPr id="619" name="直接连接符 619"/>
                        <wps:cNvCnPr/>
                        <wps:spPr>
                          <a:xfrm>
                            <a:off x="3367405" y="4739005"/>
                            <a:ext cx="0" cy="114300"/>
                          </a:xfrm>
                          <a:prstGeom prst="line">
                            <a:avLst/>
                          </a:prstGeom>
                          <a:ln w="9525" cap="flat" cmpd="sng">
                            <a:solidFill>
                              <a:srgbClr val="000000"/>
                            </a:solidFill>
                            <a:prstDash val="solid"/>
                            <a:headEnd type="none" w="med" len="med"/>
                            <a:tailEnd type="none" w="med" len="med"/>
                          </a:ln>
                        </wps:spPr>
                        <wps:bodyPr/>
                      </wps:wsp>
                      <wps:wsp>
                        <wps:cNvPr id="620" name="直接连接符 620"/>
                        <wps:cNvCnPr/>
                        <wps:spPr>
                          <a:xfrm flipV="1">
                            <a:off x="2018665" y="4853940"/>
                            <a:ext cx="2717165" cy="5715"/>
                          </a:xfrm>
                          <a:prstGeom prst="line">
                            <a:avLst/>
                          </a:prstGeom>
                          <a:ln w="9525" cap="flat" cmpd="sng">
                            <a:solidFill>
                              <a:srgbClr val="000000"/>
                            </a:solidFill>
                            <a:prstDash val="solid"/>
                            <a:headEnd type="none" w="med" len="med"/>
                            <a:tailEnd type="none" w="med" len="med"/>
                          </a:ln>
                        </wps:spPr>
                        <wps:bodyPr/>
                      </wps:wsp>
                      <wps:wsp>
                        <wps:cNvPr id="621" name="直接连接符 621"/>
                        <wps:cNvCnPr/>
                        <wps:spPr>
                          <a:xfrm flipH="1">
                            <a:off x="2025015" y="4846955"/>
                            <a:ext cx="635" cy="107950"/>
                          </a:xfrm>
                          <a:prstGeom prst="line">
                            <a:avLst/>
                          </a:prstGeom>
                          <a:ln w="9525" cap="flat" cmpd="sng">
                            <a:solidFill>
                              <a:srgbClr val="000000"/>
                            </a:solidFill>
                            <a:prstDash val="solid"/>
                            <a:headEnd type="none" w="med" len="med"/>
                            <a:tailEnd type="none" w="med" len="med"/>
                          </a:ln>
                        </wps:spPr>
                        <wps:bodyPr/>
                      </wps:wsp>
                      <wps:wsp>
                        <wps:cNvPr id="622" name="矩形 622"/>
                        <wps:cNvSpPr/>
                        <wps:spPr>
                          <a:xfrm>
                            <a:off x="1463040" y="4967605"/>
                            <a:ext cx="1136015" cy="6477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16要求投诉人对其应承担举证责任的投诉事项举证</w:t>
                              </w:r>
                            </w:p>
                          </w:txbxContent>
                        </wps:txbx>
                        <wps:bodyPr upright="1"/>
                      </wps:wsp>
                      <wps:wsp>
                        <wps:cNvPr id="623" name="直接连接符 623"/>
                        <wps:cNvCnPr/>
                        <wps:spPr>
                          <a:xfrm flipH="1">
                            <a:off x="3176905" y="4859655"/>
                            <a:ext cx="0" cy="101600"/>
                          </a:xfrm>
                          <a:prstGeom prst="line">
                            <a:avLst/>
                          </a:prstGeom>
                          <a:ln w="9525" cap="flat" cmpd="sng">
                            <a:solidFill>
                              <a:srgbClr val="000000"/>
                            </a:solidFill>
                            <a:prstDash val="solid"/>
                            <a:headEnd type="none" w="med" len="med"/>
                            <a:tailEnd type="none" w="med" len="med"/>
                          </a:ln>
                        </wps:spPr>
                        <wps:bodyPr/>
                      </wps:wsp>
                      <wps:wsp>
                        <wps:cNvPr id="624" name="矩形 624"/>
                        <wps:cNvSpPr/>
                        <wps:spPr>
                          <a:xfrm>
                            <a:off x="2783205" y="4961255"/>
                            <a:ext cx="787400" cy="6858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17委托检验/检测/鉴定/评审</w:t>
                              </w:r>
                            </w:p>
                          </w:txbxContent>
                        </wps:txbx>
                        <wps:bodyPr upright="1"/>
                      </wps:wsp>
                      <wps:wsp>
                        <wps:cNvPr id="625" name="直接连接符 625"/>
                        <wps:cNvCnPr/>
                        <wps:spPr>
                          <a:xfrm flipH="1">
                            <a:off x="4015105" y="4853305"/>
                            <a:ext cx="0" cy="101600"/>
                          </a:xfrm>
                          <a:prstGeom prst="line">
                            <a:avLst/>
                          </a:prstGeom>
                          <a:ln w="9525" cap="flat" cmpd="sng">
                            <a:solidFill>
                              <a:srgbClr val="000000"/>
                            </a:solidFill>
                            <a:prstDash val="solid"/>
                            <a:headEnd type="none" w="med" len="med"/>
                            <a:tailEnd type="none" w="med" len="med"/>
                          </a:ln>
                        </wps:spPr>
                        <wps:bodyPr/>
                      </wps:wsp>
                      <wps:wsp>
                        <wps:cNvPr id="626" name="矩形 626"/>
                        <wps:cNvSpPr/>
                        <wps:spPr>
                          <a:xfrm>
                            <a:off x="3773805" y="4973955"/>
                            <a:ext cx="495300" cy="67945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18协助调查</w:t>
                              </w:r>
                            </w:p>
                          </w:txbxContent>
                        </wps:txbx>
                        <wps:bodyPr upright="1"/>
                      </wps:wsp>
                      <wps:wsp>
                        <wps:cNvPr id="627" name="直接连接符 627"/>
                        <wps:cNvCnPr/>
                        <wps:spPr>
                          <a:xfrm flipH="1">
                            <a:off x="4726305" y="4859655"/>
                            <a:ext cx="0" cy="101600"/>
                          </a:xfrm>
                          <a:prstGeom prst="line">
                            <a:avLst/>
                          </a:prstGeom>
                          <a:ln w="9525" cap="flat" cmpd="sng">
                            <a:solidFill>
                              <a:srgbClr val="000000"/>
                            </a:solidFill>
                            <a:prstDash val="solid"/>
                            <a:headEnd type="none" w="med" len="med"/>
                            <a:tailEnd type="none" w="med" len="med"/>
                          </a:ln>
                        </wps:spPr>
                        <wps:bodyPr/>
                      </wps:wsp>
                      <wps:wsp>
                        <wps:cNvPr id="628" name="矩形 628"/>
                        <wps:cNvSpPr/>
                        <wps:spPr>
                          <a:xfrm>
                            <a:off x="4485005" y="4961255"/>
                            <a:ext cx="501650" cy="68707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19组织质证</w:t>
                              </w:r>
                            </w:p>
                          </w:txbxContent>
                        </wps:txbx>
                        <wps:bodyPr upright="1"/>
                      </wps:wsp>
                      <wps:wsp>
                        <wps:cNvPr id="629" name="矩形 629"/>
                        <wps:cNvSpPr/>
                        <wps:spPr>
                          <a:xfrm>
                            <a:off x="2656205" y="5735955"/>
                            <a:ext cx="1072515" cy="638175"/>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20告知投诉人检验/检测/鉴定/评审所需时间</w:t>
                              </w:r>
                            </w:p>
                          </w:txbxContent>
                        </wps:txbx>
                        <wps:bodyPr upright="1"/>
                      </wps:wsp>
                      <wps:wsp>
                        <wps:cNvPr id="630" name="直接连接符 630"/>
                        <wps:cNvCnPr/>
                        <wps:spPr>
                          <a:xfrm>
                            <a:off x="2329815" y="5643245"/>
                            <a:ext cx="635" cy="850900"/>
                          </a:xfrm>
                          <a:prstGeom prst="line">
                            <a:avLst/>
                          </a:prstGeom>
                          <a:ln w="9525" cap="flat" cmpd="sng">
                            <a:solidFill>
                              <a:srgbClr val="000000"/>
                            </a:solidFill>
                            <a:prstDash val="solid"/>
                            <a:headEnd type="none" w="med" len="med"/>
                            <a:tailEnd type="none" w="med" len="med"/>
                          </a:ln>
                        </wps:spPr>
                        <wps:bodyPr/>
                      </wps:wsp>
                      <wps:wsp>
                        <wps:cNvPr id="631" name="直接连接符 631"/>
                        <wps:cNvCnPr/>
                        <wps:spPr>
                          <a:xfrm flipH="1">
                            <a:off x="3183255" y="5644515"/>
                            <a:ext cx="1270" cy="91440"/>
                          </a:xfrm>
                          <a:prstGeom prst="line">
                            <a:avLst/>
                          </a:prstGeom>
                          <a:ln w="9525" cap="flat" cmpd="sng">
                            <a:solidFill>
                              <a:srgbClr val="000000"/>
                            </a:solidFill>
                            <a:prstDash val="solid"/>
                            <a:headEnd type="none" w="med" len="med"/>
                            <a:tailEnd type="none" w="med" len="med"/>
                          </a:ln>
                        </wps:spPr>
                        <wps:bodyPr/>
                      </wps:wsp>
                      <wps:wsp>
                        <wps:cNvPr id="632" name="直接连接符 632"/>
                        <wps:cNvCnPr/>
                        <wps:spPr>
                          <a:xfrm>
                            <a:off x="4040505" y="5659755"/>
                            <a:ext cx="0" cy="838200"/>
                          </a:xfrm>
                          <a:prstGeom prst="line">
                            <a:avLst/>
                          </a:prstGeom>
                          <a:ln w="9525" cap="flat" cmpd="sng">
                            <a:solidFill>
                              <a:srgbClr val="000000"/>
                            </a:solidFill>
                            <a:prstDash val="solid"/>
                            <a:headEnd type="none" w="med" len="med"/>
                            <a:tailEnd type="none" w="med" len="med"/>
                          </a:ln>
                        </wps:spPr>
                        <wps:bodyPr/>
                      </wps:wsp>
                      <wps:wsp>
                        <wps:cNvPr id="633" name="直接连接符 633"/>
                        <wps:cNvCnPr/>
                        <wps:spPr>
                          <a:xfrm>
                            <a:off x="4745355" y="5653405"/>
                            <a:ext cx="0" cy="838200"/>
                          </a:xfrm>
                          <a:prstGeom prst="line">
                            <a:avLst/>
                          </a:prstGeom>
                          <a:ln w="9525" cap="flat" cmpd="sng">
                            <a:solidFill>
                              <a:srgbClr val="000000"/>
                            </a:solidFill>
                            <a:prstDash val="solid"/>
                            <a:headEnd type="none" w="med" len="med"/>
                            <a:tailEnd type="none" w="med" len="med"/>
                          </a:ln>
                        </wps:spPr>
                        <wps:bodyPr/>
                      </wps:wsp>
                      <wps:wsp>
                        <wps:cNvPr id="634" name="直接连接符 634"/>
                        <wps:cNvCnPr/>
                        <wps:spPr>
                          <a:xfrm>
                            <a:off x="2323465" y="6501130"/>
                            <a:ext cx="2432685" cy="12700"/>
                          </a:xfrm>
                          <a:prstGeom prst="line">
                            <a:avLst/>
                          </a:prstGeom>
                          <a:ln w="9525" cap="flat" cmpd="sng">
                            <a:solidFill>
                              <a:srgbClr val="000000"/>
                            </a:solidFill>
                            <a:prstDash val="solid"/>
                            <a:headEnd type="none" w="med" len="med"/>
                            <a:tailEnd type="none" w="med" len="med"/>
                          </a:ln>
                        </wps:spPr>
                        <wps:bodyPr/>
                      </wps:wsp>
                      <wps:wsp>
                        <wps:cNvPr id="636" name="矩形 636"/>
                        <wps:cNvSpPr/>
                        <wps:spPr>
                          <a:xfrm>
                            <a:off x="2616200" y="6599555"/>
                            <a:ext cx="1758315" cy="27305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 w:val="18"/>
                                  <w:szCs w:val="18"/>
                                </w:rPr>
                              </w:pPr>
                              <w:r>
                                <w:rPr>
                                  <w:rFonts w:ascii="仿宋_GB2312" w:hint="eastAsia"/>
                                  <w:sz w:val="18"/>
                                  <w:szCs w:val="18"/>
                                </w:rPr>
                                <w:t>21</w:t>
                              </w:r>
                              <w:r>
                                <w:rPr>
                                  <w:rFonts w:ascii="仿宋_GB2312" w:eastAsia="宋体" w:hint="eastAsia"/>
                                  <w:sz w:val="18"/>
                                  <w:szCs w:val="18"/>
                                </w:rPr>
                                <w:t>案件承办人员拟定结案报告</w:t>
                              </w:r>
                            </w:p>
                          </w:txbxContent>
                        </wps:txbx>
                        <wps:bodyPr upright="1"/>
                      </wps:wsp>
                      <wps:wsp>
                        <wps:cNvPr id="637" name="矩形 637"/>
                        <wps:cNvSpPr/>
                        <wps:spPr>
                          <a:xfrm>
                            <a:off x="2686050" y="6974205"/>
                            <a:ext cx="1619250" cy="2794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 w:val="18"/>
                                  <w:szCs w:val="18"/>
                                </w:rPr>
                              </w:pPr>
                              <w:r>
                                <w:rPr>
                                  <w:rFonts w:ascii="仿宋_GB2312" w:hint="eastAsia"/>
                                  <w:sz w:val="18"/>
                                  <w:szCs w:val="18"/>
                                </w:rPr>
                                <w:t>22</w:t>
                              </w:r>
                              <w:r>
                                <w:rPr>
                                  <w:rFonts w:ascii="仿宋_GB2312" w:hint="eastAsia"/>
                                  <w:sz w:val="18"/>
                                  <w:szCs w:val="18"/>
                                </w:rPr>
                                <w:t>采购监管机构集体讨论</w:t>
                              </w:r>
                            </w:p>
                          </w:txbxContent>
                        </wps:txbx>
                        <wps:bodyPr upright="1"/>
                      </wps:wsp>
                      <wps:wsp>
                        <wps:cNvPr id="638" name="直接连接符 638"/>
                        <wps:cNvCnPr/>
                        <wps:spPr>
                          <a:xfrm>
                            <a:off x="3472815" y="7257415"/>
                            <a:ext cx="635" cy="114935"/>
                          </a:xfrm>
                          <a:prstGeom prst="line">
                            <a:avLst/>
                          </a:prstGeom>
                          <a:ln w="9525" cap="flat" cmpd="sng">
                            <a:solidFill>
                              <a:srgbClr val="000000"/>
                            </a:solidFill>
                            <a:prstDash val="solid"/>
                            <a:headEnd type="none" w="med" len="med"/>
                            <a:tailEnd type="none" w="med" len="med"/>
                          </a:ln>
                        </wps:spPr>
                        <wps:bodyPr/>
                      </wps:wsp>
                      <wps:wsp>
                        <wps:cNvPr id="639" name="矩形 639"/>
                        <wps:cNvSpPr/>
                        <wps:spPr>
                          <a:xfrm>
                            <a:off x="2923540" y="7374255"/>
                            <a:ext cx="1123315" cy="2794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 w:val="18"/>
                                  <w:szCs w:val="18"/>
                                </w:rPr>
                              </w:pPr>
                              <w:r>
                                <w:rPr>
                                  <w:rFonts w:ascii="仿宋_GB2312" w:hint="eastAsia"/>
                                  <w:sz w:val="18"/>
                                  <w:szCs w:val="18"/>
                                </w:rPr>
                                <w:t>23</w:t>
                              </w:r>
                              <w:r>
                                <w:rPr>
                                  <w:rFonts w:ascii="仿宋_GB2312" w:hint="eastAsia"/>
                                  <w:sz w:val="18"/>
                                  <w:szCs w:val="18"/>
                                </w:rPr>
                                <w:t>法制机构审核</w:t>
                              </w:r>
                            </w:p>
                          </w:txbxContent>
                        </wps:txbx>
                        <wps:bodyPr upright="1"/>
                      </wps:wsp>
                      <wps:wsp>
                        <wps:cNvPr id="640" name="矩形 640"/>
                        <wps:cNvSpPr/>
                        <wps:spPr>
                          <a:xfrm>
                            <a:off x="3011170" y="7761605"/>
                            <a:ext cx="978535" cy="2794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 w:val="18"/>
                                  <w:szCs w:val="18"/>
                                </w:rPr>
                              </w:pPr>
                              <w:r>
                                <w:rPr>
                                  <w:rFonts w:ascii="仿宋_GB2312" w:hint="eastAsia"/>
                                  <w:sz w:val="18"/>
                                  <w:szCs w:val="18"/>
                                </w:rPr>
                                <w:t>24</w:t>
                              </w:r>
                              <w:proofErr w:type="gramStart"/>
                              <w:r>
                                <w:rPr>
                                  <w:rFonts w:ascii="仿宋_GB2312" w:hint="eastAsia"/>
                                  <w:sz w:val="18"/>
                                  <w:szCs w:val="18"/>
                                </w:rPr>
                                <w:t>作出</w:t>
                              </w:r>
                              <w:proofErr w:type="gramEnd"/>
                              <w:r>
                                <w:rPr>
                                  <w:rFonts w:ascii="仿宋_GB2312" w:hint="eastAsia"/>
                                  <w:sz w:val="18"/>
                                  <w:szCs w:val="18"/>
                                </w:rPr>
                                <w:t>裁决</w:t>
                              </w:r>
                            </w:p>
                          </w:txbxContent>
                        </wps:txbx>
                        <wps:bodyPr upright="1"/>
                      </wps:wsp>
                      <wps:wsp>
                        <wps:cNvPr id="642" name="矩形 642"/>
                        <wps:cNvSpPr/>
                        <wps:spPr>
                          <a:xfrm>
                            <a:off x="3172460" y="8172450"/>
                            <a:ext cx="654050" cy="2794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 w:val="18"/>
                                  <w:szCs w:val="18"/>
                                </w:rPr>
                              </w:pPr>
                              <w:r>
                                <w:rPr>
                                  <w:rFonts w:ascii="仿宋_GB2312" w:hint="eastAsia"/>
                                  <w:sz w:val="18"/>
                                  <w:szCs w:val="18"/>
                                </w:rPr>
                                <w:t>25</w:t>
                              </w:r>
                              <w:r>
                                <w:rPr>
                                  <w:rFonts w:ascii="仿宋_GB2312" w:hint="eastAsia"/>
                                  <w:sz w:val="18"/>
                                  <w:szCs w:val="18"/>
                                </w:rPr>
                                <w:t>送达</w:t>
                              </w:r>
                            </w:p>
                          </w:txbxContent>
                        </wps:txbx>
                        <wps:bodyPr upright="1"/>
                      </wps:wsp>
                      <wps:wsp>
                        <wps:cNvPr id="643" name="矩形 643"/>
                        <wps:cNvSpPr/>
                        <wps:spPr>
                          <a:xfrm>
                            <a:off x="4024630" y="8169910"/>
                            <a:ext cx="654685" cy="2794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 w:val="18"/>
                                  <w:szCs w:val="18"/>
                                </w:rPr>
                              </w:pPr>
                              <w:r>
                                <w:rPr>
                                  <w:rFonts w:ascii="仿宋_GB2312" w:hint="eastAsia"/>
                                  <w:sz w:val="18"/>
                                  <w:szCs w:val="18"/>
                                </w:rPr>
                                <w:t>26</w:t>
                              </w:r>
                              <w:r>
                                <w:rPr>
                                  <w:rFonts w:ascii="仿宋_GB2312" w:hint="eastAsia"/>
                                  <w:sz w:val="18"/>
                                  <w:szCs w:val="18"/>
                                </w:rPr>
                                <w:t>公示</w:t>
                              </w:r>
                            </w:p>
                          </w:txbxContent>
                        </wps:txbx>
                        <wps:bodyPr upright="1"/>
                      </wps:wsp>
                      <wps:wsp>
                        <wps:cNvPr id="644" name="直接连接符 644"/>
                        <wps:cNvCnPr/>
                        <wps:spPr>
                          <a:xfrm flipH="1">
                            <a:off x="2841625" y="8318500"/>
                            <a:ext cx="330835" cy="635"/>
                          </a:xfrm>
                          <a:prstGeom prst="line">
                            <a:avLst/>
                          </a:prstGeom>
                          <a:ln w="9525" cap="flat" cmpd="sng">
                            <a:solidFill>
                              <a:srgbClr val="000000"/>
                            </a:solidFill>
                            <a:prstDash val="solid"/>
                            <a:headEnd type="none" w="med" len="med"/>
                            <a:tailEnd type="triangle" w="med" len="med"/>
                          </a:ln>
                        </wps:spPr>
                        <wps:bodyPr/>
                      </wps:wsp>
                      <wps:wsp>
                        <wps:cNvPr id="645" name="矩形 645"/>
                        <wps:cNvSpPr/>
                        <wps:spPr>
                          <a:xfrm>
                            <a:off x="1804035" y="8065135"/>
                            <a:ext cx="1042035" cy="454025"/>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27</w:t>
                              </w:r>
                              <w:r>
                                <w:rPr>
                                  <w:rFonts w:ascii="宋体" w:eastAsia="宋体" w:hAnsi="宋体" w:cs="宋体" w:hint="eastAsia"/>
                                  <w:sz w:val="18"/>
                                  <w:szCs w:val="18"/>
                                </w:rPr>
                                <w:t>其他违法违规行为案件移送</w:t>
                              </w:r>
                            </w:p>
                          </w:txbxContent>
                        </wps:txbx>
                        <wps:bodyPr upright="1"/>
                      </wps:wsp>
                      <wps:wsp>
                        <wps:cNvPr id="647" name="矩形 647"/>
                        <wps:cNvSpPr/>
                        <wps:spPr>
                          <a:xfrm>
                            <a:off x="304800" y="8597900"/>
                            <a:ext cx="5855335" cy="266065"/>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 w:val="18"/>
                                  <w:szCs w:val="18"/>
                                </w:rPr>
                              </w:pPr>
                              <w:r>
                                <w:rPr>
                                  <w:rFonts w:ascii="仿宋_GB2312" w:hint="eastAsia"/>
                                  <w:sz w:val="18"/>
                                  <w:szCs w:val="18"/>
                                </w:rPr>
                                <w:t>31</w:t>
                              </w:r>
                              <w:r>
                                <w:rPr>
                                  <w:rFonts w:ascii="仿宋_GB2312" w:hint="eastAsia"/>
                                  <w:sz w:val="18"/>
                                  <w:szCs w:val="18"/>
                                </w:rPr>
                                <w:t>归档</w:t>
                              </w:r>
                            </w:p>
                          </w:txbxContent>
                        </wps:txbx>
                        <wps:bodyPr upright="1"/>
                      </wps:wsp>
                      <wps:wsp>
                        <wps:cNvPr id="650" name="直接连接符 650"/>
                        <wps:cNvCnPr/>
                        <wps:spPr>
                          <a:xfrm flipH="1" flipV="1">
                            <a:off x="1517650" y="3245485"/>
                            <a:ext cx="1834515" cy="4445"/>
                          </a:xfrm>
                          <a:prstGeom prst="line">
                            <a:avLst/>
                          </a:prstGeom>
                          <a:ln w="9525" cap="flat" cmpd="sng">
                            <a:solidFill>
                              <a:srgbClr val="000000"/>
                            </a:solidFill>
                            <a:prstDash val="solid"/>
                            <a:headEnd type="none" w="med" len="med"/>
                            <a:tailEnd type="none" w="med" len="med"/>
                          </a:ln>
                        </wps:spPr>
                        <wps:bodyPr/>
                      </wps:wsp>
                      <wps:wsp>
                        <wps:cNvPr id="651" name="矩形 651"/>
                        <wps:cNvSpPr/>
                        <wps:spPr>
                          <a:xfrm>
                            <a:off x="1118870" y="3482975"/>
                            <a:ext cx="820420" cy="28194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28申请</w:t>
                              </w:r>
                              <w:r>
                                <w:rPr>
                                  <w:rFonts w:ascii="宋体" w:eastAsia="宋体" w:hAnsi="宋体" w:cs="宋体" w:hint="eastAsia"/>
                                  <w:sz w:val="18"/>
                                  <w:szCs w:val="18"/>
                                </w:rPr>
                                <w:t>撤诉</w:t>
                              </w:r>
                            </w:p>
                          </w:txbxContent>
                        </wps:txbx>
                        <wps:bodyPr upright="1"/>
                      </wps:wsp>
                      <wps:wsp>
                        <wps:cNvPr id="652" name="直接连接符 652"/>
                        <wps:cNvCnPr/>
                        <wps:spPr>
                          <a:xfrm>
                            <a:off x="1513840" y="3251200"/>
                            <a:ext cx="635" cy="234950"/>
                          </a:xfrm>
                          <a:prstGeom prst="line">
                            <a:avLst/>
                          </a:prstGeom>
                          <a:ln w="9525" cap="flat" cmpd="sng">
                            <a:solidFill>
                              <a:srgbClr val="000000"/>
                            </a:solidFill>
                            <a:prstDash val="solid"/>
                            <a:headEnd type="none" w="med" len="med"/>
                            <a:tailEnd type="none" w="med" len="med"/>
                          </a:ln>
                        </wps:spPr>
                        <wps:bodyPr/>
                      </wps:wsp>
                      <wps:wsp>
                        <wps:cNvPr id="653" name="矩形 653"/>
                        <wps:cNvSpPr/>
                        <wps:spPr>
                          <a:xfrm>
                            <a:off x="960120" y="3916680"/>
                            <a:ext cx="1082675" cy="2921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29终止投</w:t>
                              </w:r>
                              <w:r>
                                <w:rPr>
                                  <w:rFonts w:ascii="宋体" w:eastAsia="宋体" w:hAnsi="宋体" w:cs="宋体" w:hint="eastAsia"/>
                                  <w:sz w:val="18"/>
                                  <w:szCs w:val="18"/>
                                </w:rPr>
                                <w:t>诉</w:t>
                              </w:r>
                              <w:r>
                                <w:rPr>
                                  <w:rFonts w:ascii="宋体" w:hAnsi="宋体" w:cs="宋体" w:hint="eastAsia"/>
                                  <w:sz w:val="18"/>
                                  <w:szCs w:val="18"/>
                                </w:rPr>
                                <w:t>处理程序</w:t>
                              </w:r>
                            </w:p>
                          </w:txbxContent>
                        </wps:txbx>
                        <wps:bodyPr upright="1"/>
                      </wps:wsp>
                      <wps:wsp>
                        <wps:cNvPr id="654" name="矩形 654"/>
                        <wps:cNvSpPr/>
                        <wps:spPr>
                          <a:xfrm>
                            <a:off x="888365" y="4358005"/>
                            <a:ext cx="1137285" cy="33782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30书面告知相关方</w:t>
                              </w:r>
                            </w:p>
                          </w:txbxContent>
                        </wps:txbx>
                        <wps:bodyPr upright="1"/>
                      </wps:wsp>
                      <wps:wsp>
                        <wps:cNvPr id="655" name="直接连接符 655"/>
                        <wps:cNvCnPr/>
                        <wps:spPr>
                          <a:xfrm>
                            <a:off x="3345180" y="3252470"/>
                            <a:ext cx="2154555" cy="8255"/>
                          </a:xfrm>
                          <a:prstGeom prst="line">
                            <a:avLst/>
                          </a:prstGeom>
                          <a:ln w="9525" cap="flat" cmpd="sng">
                            <a:solidFill>
                              <a:srgbClr val="000000"/>
                            </a:solidFill>
                            <a:prstDash val="solid"/>
                            <a:headEnd type="none" w="med" len="med"/>
                            <a:tailEnd type="none" w="med" len="med"/>
                          </a:ln>
                        </wps:spPr>
                        <wps:bodyPr/>
                      </wps:wsp>
                      <wps:wsp>
                        <wps:cNvPr id="657" name="矩形 657"/>
                        <wps:cNvSpPr/>
                        <wps:spPr>
                          <a:xfrm>
                            <a:off x="5028565" y="4211955"/>
                            <a:ext cx="952500" cy="4826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12视情况是否</w:t>
                              </w:r>
                              <w:r>
                                <w:rPr>
                                  <w:rFonts w:ascii="宋体" w:eastAsia="宋体" w:hAnsi="宋体" w:cs="宋体" w:hint="eastAsia"/>
                                  <w:sz w:val="18"/>
                                  <w:szCs w:val="18"/>
                                </w:rPr>
                                <w:t>暂停采购活动</w:t>
                              </w:r>
                            </w:p>
                          </w:txbxContent>
                        </wps:txbx>
                        <wps:bodyPr upright="1"/>
                      </wps:wsp>
                      <wps:wsp>
                        <wps:cNvPr id="658" name="直接连接符 658"/>
                        <wps:cNvCnPr/>
                        <wps:spPr>
                          <a:xfrm>
                            <a:off x="5495925" y="4692650"/>
                            <a:ext cx="635" cy="209550"/>
                          </a:xfrm>
                          <a:prstGeom prst="line">
                            <a:avLst/>
                          </a:prstGeom>
                          <a:ln w="9525" cap="flat" cmpd="sng">
                            <a:solidFill>
                              <a:srgbClr val="000000"/>
                            </a:solidFill>
                            <a:prstDash val="solid"/>
                            <a:headEnd type="none" w="med" len="med"/>
                            <a:tailEnd type="none" w="med" len="med"/>
                          </a:ln>
                        </wps:spPr>
                        <wps:bodyPr/>
                      </wps:wsp>
                      <wps:wsp>
                        <wps:cNvPr id="659" name="矩形 659"/>
                        <wps:cNvSpPr/>
                        <wps:spPr>
                          <a:xfrm>
                            <a:off x="5098415" y="4897755"/>
                            <a:ext cx="819785" cy="48260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13恢复采购活动</w:t>
                              </w:r>
                            </w:p>
                          </w:txbxContent>
                        </wps:txbx>
                        <wps:bodyPr upright="1"/>
                      </wps:wsp>
                      <wps:wsp>
                        <wps:cNvPr id="661" name="直接连接符 661"/>
                        <wps:cNvCnPr/>
                        <wps:spPr>
                          <a:xfrm flipH="1">
                            <a:off x="3475355" y="6873875"/>
                            <a:ext cx="635" cy="93980"/>
                          </a:xfrm>
                          <a:prstGeom prst="line">
                            <a:avLst/>
                          </a:prstGeom>
                          <a:ln w="9525" cap="flat" cmpd="sng">
                            <a:solidFill>
                              <a:srgbClr val="000000"/>
                            </a:solidFill>
                            <a:prstDash val="solid"/>
                            <a:headEnd type="none" w="med" len="med"/>
                            <a:tailEnd type="none" w="med" len="med"/>
                          </a:ln>
                        </wps:spPr>
                        <wps:bodyPr/>
                      </wps:wsp>
                      <wps:wsp>
                        <wps:cNvPr id="662" name="直接连接符 662"/>
                        <wps:cNvCnPr/>
                        <wps:spPr>
                          <a:xfrm>
                            <a:off x="3488055" y="7653655"/>
                            <a:ext cx="635" cy="114300"/>
                          </a:xfrm>
                          <a:prstGeom prst="line">
                            <a:avLst/>
                          </a:prstGeom>
                          <a:ln w="9525" cap="flat" cmpd="sng">
                            <a:solidFill>
                              <a:srgbClr val="000000"/>
                            </a:solidFill>
                            <a:prstDash val="solid"/>
                            <a:headEnd type="none" w="med" len="med"/>
                            <a:tailEnd type="none" w="med" len="med"/>
                          </a:ln>
                        </wps:spPr>
                        <wps:bodyPr/>
                      </wps:wsp>
                      <wps:wsp>
                        <wps:cNvPr id="663" name="直接连接符 663"/>
                        <wps:cNvCnPr/>
                        <wps:spPr>
                          <a:xfrm flipH="1">
                            <a:off x="3189605" y="6374130"/>
                            <a:ext cx="2540" cy="127635"/>
                          </a:xfrm>
                          <a:prstGeom prst="line">
                            <a:avLst/>
                          </a:prstGeom>
                          <a:ln w="9525" cap="flat" cmpd="sng">
                            <a:solidFill>
                              <a:srgbClr val="000000"/>
                            </a:solidFill>
                            <a:prstDash val="solid"/>
                            <a:headEnd type="none" w="med" len="med"/>
                            <a:tailEnd type="none" w="med" len="med"/>
                          </a:ln>
                        </wps:spPr>
                        <wps:bodyPr/>
                      </wps:wsp>
                      <wps:wsp>
                        <wps:cNvPr id="664" name="直接连接符 664"/>
                        <wps:cNvCnPr>
                          <a:stCxn id="603" idx="2"/>
                        </wps:cNvCnPr>
                        <wps:spPr>
                          <a:xfrm flipH="1">
                            <a:off x="1102995" y="2427605"/>
                            <a:ext cx="635" cy="304165"/>
                          </a:xfrm>
                          <a:prstGeom prst="line">
                            <a:avLst/>
                          </a:prstGeom>
                          <a:ln w="9525" cap="flat" cmpd="sng">
                            <a:solidFill>
                              <a:srgbClr val="000000"/>
                            </a:solidFill>
                            <a:prstDash val="solid"/>
                            <a:headEnd type="none" w="med" len="med"/>
                            <a:tailEnd type="none" w="med" len="med"/>
                          </a:ln>
                        </wps:spPr>
                        <wps:bodyPr/>
                      </wps:wsp>
                      <wps:wsp>
                        <wps:cNvPr id="665" name="直接连接符 665"/>
                        <wps:cNvCnPr/>
                        <wps:spPr>
                          <a:xfrm>
                            <a:off x="1526540" y="3759835"/>
                            <a:ext cx="3175" cy="154940"/>
                          </a:xfrm>
                          <a:prstGeom prst="line">
                            <a:avLst/>
                          </a:prstGeom>
                          <a:ln w="9525" cap="flat" cmpd="sng">
                            <a:solidFill>
                              <a:srgbClr val="000000"/>
                            </a:solidFill>
                            <a:prstDash val="solid"/>
                            <a:headEnd type="none" w="med" len="med"/>
                            <a:tailEnd type="none" w="med" len="med"/>
                          </a:ln>
                        </wps:spPr>
                        <wps:bodyPr/>
                      </wps:wsp>
                      <wps:wsp>
                        <wps:cNvPr id="666" name="直接连接符 666"/>
                        <wps:cNvCnPr/>
                        <wps:spPr>
                          <a:xfrm>
                            <a:off x="1522095" y="4206240"/>
                            <a:ext cx="0" cy="153670"/>
                          </a:xfrm>
                          <a:prstGeom prst="line">
                            <a:avLst/>
                          </a:prstGeom>
                          <a:ln w="6350" cap="flat" cmpd="sng">
                            <a:solidFill>
                              <a:srgbClr val="000000"/>
                            </a:solidFill>
                            <a:prstDash val="solid"/>
                            <a:headEnd type="none" w="med" len="med"/>
                            <a:tailEnd type="triangle" w="med" len="med"/>
                          </a:ln>
                        </wps:spPr>
                        <wps:bodyPr/>
                      </wps:wsp>
                      <wps:wsp>
                        <wps:cNvPr id="667" name="直接连接符 667"/>
                        <wps:cNvCnPr/>
                        <wps:spPr>
                          <a:xfrm flipH="1">
                            <a:off x="852805" y="2733675"/>
                            <a:ext cx="1270" cy="128270"/>
                          </a:xfrm>
                          <a:prstGeom prst="line">
                            <a:avLst/>
                          </a:prstGeom>
                          <a:ln w="6350" cap="flat" cmpd="sng">
                            <a:solidFill>
                              <a:srgbClr val="000000"/>
                            </a:solidFill>
                            <a:prstDash val="solid"/>
                            <a:headEnd type="none" w="med" len="med"/>
                            <a:tailEnd type="triangle" w="med" len="med"/>
                          </a:ln>
                        </wps:spPr>
                        <wps:bodyPr/>
                      </wps:wsp>
                      <wps:wsp>
                        <wps:cNvPr id="669" name="文本框 669"/>
                        <wps:cNvSpPr txBox="1"/>
                        <wps:spPr>
                          <a:xfrm>
                            <a:off x="4898390" y="1458595"/>
                            <a:ext cx="1245870" cy="4699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eastAsia="宋体"/>
                                  <w:sz w:val="18"/>
                                  <w:szCs w:val="18"/>
                                </w:rPr>
                              </w:pPr>
                              <w:r>
                                <w:rPr>
                                  <w:rFonts w:ascii="宋体" w:eastAsia="宋体" w:hAnsi="宋体" w:cs="宋体" w:hint="eastAsia"/>
                                  <w:sz w:val="18"/>
                                  <w:szCs w:val="18"/>
                                </w:rPr>
                                <w:t>告知</w:t>
                              </w:r>
                              <w:r>
                                <w:rPr>
                                  <w:rFonts w:hint="eastAsia"/>
                                  <w:sz w:val="18"/>
                                  <w:szCs w:val="18"/>
                                </w:rPr>
                                <w:t>投诉人向有管辖权的部门投诉</w:t>
                              </w:r>
                            </w:p>
                          </w:txbxContent>
                        </wps:txbx>
                        <wps:bodyPr upright="1"/>
                      </wps:wsp>
                      <wps:wsp>
                        <wps:cNvPr id="671" name="直接连接符 671"/>
                        <wps:cNvCnPr>
                          <a:stCxn id="594" idx="2"/>
                          <a:endCxn id="605" idx="0"/>
                        </wps:cNvCnPr>
                        <wps:spPr>
                          <a:xfrm flipH="1">
                            <a:off x="601980" y="1010920"/>
                            <a:ext cx="6350" cy="17119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接连接符 6"/>
                        <wps:cNvCnPr/>
                        <wps:spPr>
                          <a:xfrm>
                            <a:off x="2053590" y="868045"/>
                            <a:ext cx="635" cy="2178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接箭头连接符 8"/>
                        <wps:cNvCnPr/>
                        <wps:spPr>
                          <a:xfrm flipV="1">
                            <a:off x="3834130" y="8325485"/>
                            <a:ext cx="20637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直接连接符 21"/>
                        <wps:cNvCnPr/>
                        <wps:spPr>
                          <a:xfrm flipH="1">
                            <a:off x="3337560" y="2731135"/>
                            <a:ext cx="3175" cy="134620"/>
                          </a:xfrm>
                          <a:prstGeom prst="line">
                            <a:avLst/>
                          </a:prstGeom>
                          <a:ln w="28575" cap="flat" cmpd="sng">
                            <a:solidFill>
                              <a:schemeClr val="tx1"/>
                            </a:solidFill>
                            <a:prstDash val="solid"/>
                            <a:headEnd type="none" w="med" len="med"/>
                            <a:tailEnd type="triangle" w="med" len="med"/>
                          </a:ln>
                        </wps:spPr>
                        <wps:bodyPr/>
                      </wps:wsp>
                      <wps:wsp>
                        <wps:cNvPr id="22" name="直接连接符 22"/>
                        <wps:cNvCnPr/>
                        <wps:spPr>
                          <a:xfrm flipH="1">
                            <a:off x="5447030" y="914400"/>
                            <a:ext cx="3175" cy="560070"/>
                          </a:xfrm>
                          <a:prstGeom prst="line">
                            <a:avLst/>
                          </a:prstGeom>
                          <a:ln w="6350" cap="flat" cmpd="sng">
                            <a:solidFill>
                              <a:srgbClr val="000000"/>
                            </a:solidFill>
                            <a:prstDash val="solid"/>
                            <a:headEnd type="none" w="med" len="med"/>
                            <a:tailEnd type="triangle" w="med" len="med"/>
                          </a:ln>
                        </wps:spPr>
                        <wps:bodyPr/>
                      </wps:wsp>
                      <wps:wsp>
                        <wps:cNvPr id="23" name="直接连接符 23"/>
                        <wps:cNvCnPr/>
                        <wps:spPr>
                          <a:xfrm>
                            <a:off x="3481705" y="6505575"/>
                            <a:ext cx="1905" cy="100965"/>
                          </a:xfrm>
                          <a:prstGeom prst="line">
                            <a:avLst/>
                          </a:prstGeom>
                          <a:ln w="6350" cap="flat" cmpd="sng">
                            <a:solidFill>
                              <a:srgbClr val="000000"/>
                            </a:solidFill>
                            <a:prstDash val="solid"/>
                            <a:headEnd type="none" w="med" len="med"/>
                            <a:tailEnd type="triangle" w="med" len="med"/>
                          </a:ln>
                        </wps:spPr>
                        <wps:bodyPr/>
                      </wps:wsp>
                      <wps:wsp>
                        <wps:cNvPr id="28" name="直接连接符 28"/>
                        <wps:cNvCnPr/>
                        <wps:spPr>
                          <a:xfrm flipH="1">
                            <a:off x="1064895" y="4699000"/>
                            <a:ext cx="635" cy="3895725"/>
                          </a:xfrm>
                          <a:prstGeom prst="line">
                            <a:avLst/>
                          </a:prstGeom>
                          <a:ln w="6350" cap="flat" cmpd="sng">
                            <a:solidFill>
                              <a:srgbClr val="000000"/>
                            </a:solidFill>
                            <a:prstDash val="solid"/>
                            <a:headEnd type="none" w="med" len="med"/>
                            <a:tailEnd type="triangle" w="med" len="med"/>
                          </a:ln>
                        </wps:spPr>
                        <wps:bodyPr/>
                      </wps:wsp>
                      <wps:wsp>
                        <wps:cNvPr id="31" name="直接连接符 31"/>
                        <wps:cNvCnPr/>
                        <wps:spPr>
                          <a:xfrm flipH="1">
                            <a:off x="418465" y="3147695"/>
                            <a:ext cx="17780" cy="5447030"/>
                          </a:xfrm>
                          <a:prstGeom prst="line">
                            <a:avLst/>
                          </a:prstGeom>
                          <a:ln w="6350" cap="flat" cmpd="sng">
                            <a:solidFill>
                              <a:srgbClr val="000000"/>
                            </a:solidFill>
                            <a:prstDash val="solid"/>
                            <a:headEnd type="none" w="med" len="med"/>
                            <a:tailEnd type="triangle" w="med" len="med"/>
                          </a:ln>
                        </wps:spPr>
                        <wps:bodyPr/>
                      </wps:wsp>
                      <wps:wsp>
                        <wps:cNvPr id="35" name="直接连接符 35"/>
                        <wps:cNvCnPr/>
                        <wps:spPr>
                          <a:xfrm>
                            <a:off x="3500120" y="8050530"/>
                            <a:ext cx="1270" cy="135255"/>
                          </a:xfrm>
                          <a:prstGeom prst="line">
                            <a:avLst/>
                          </a:prstGeom>
                          <a:ln w="6350" cap="flat" cmpd="sng">
                            <a:solidFill>
                              <a:srgbClr val="000000"/>
                            </a:solidFill>
                            <a:prstDash val="solid"/>
                            <a:headEnd type="none" w="med" len="med"/>
                            <a:tailEnd type="triangle" w="med" len="med"/>
                          </a:ln>
                        </wps:spPr>
                        <wps:bodyPr/>
                      </wps:wsp>
                      <wps:wsp>
                        <wps:cNvPr id="63" name="直接连接符 63"/>
                        <wps:cNvCnPr/>
                        <wps:spPr>
                          <a:xfrm>
                            <a:off x="3498215" y="8461375"/>
                            <a:ext cx="1905" cy="133350"/>
                          </a:xfrm>
                          <a:prstGeom prst="line">
                            <a:avLst/>
                          </a:prstGeom>
                          <a:ln w="6350" cap="flat" cmpd="sng">
                            <a:solidFill>
                              <a:srgbClr val="000000"/>
                            </a:solidFill>
                            <a:prstDash val="solid"/>
                            <a:headEnd type="none" w="med" len="med"/>
                            <a:tailEnd type="triangle" w="med" len="med"/>
                          </a:ln>
                        </wps:spPr>
                        <wps:bodyPr/>
                      </wps:wsp>
                      <wps:wsp>
                        <wps:cNvPr id="10" name="直接连接符 10"/>
                        <wps:cNvCnPr/>
                        <wps:spPr>
                          <a:xfrm flipH="1">
                            <a:off x="6031230" y="2208530"/>
                            <a:ext cx="1270" cy="6379210"/>
                          </a:xfrm>
                          <a:prstGeom prst="line">
                            <a:avLst/>
                          </a:prstGeom>
                          <a:ln w="6350" cap="flat" cmpd="sng">
                            <a:solidFill>
                              <a:srgbClr val="000000"/>
                            </a:solidFill>
                            <a:prstDash val="solid"/>
                            <a:headEnd type="none" w="med" len="med"/>
                            <a:tailEnd type="triangle" w="med" len="med"/>
                          </a:ln>
                        </wps:spPr>
                        <wps:bodyPr/>
                      </wps:wsp>
                      <wps:wsp>
                        <wps:cNvPr id="12" name="直接连接符 12"/>
                        <wps:cNvCnPr/>
                        <wps:spPr>
                          <a:xfrm>
                            <a:off x="5484495" y="1935480"/>
                            <a:ext cx="3175" cy="2876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接连接符 13"/>
                        <wps:cNvCnPr/>
                        <wps:spPr>
                          <a:xfrm>
                            <a:off x="5483225" y="2212975"/>
                            <a:ext cx="549275"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接连接符 14"/>
                        <wps:cNvCnPr/>
                        <wps:spPr>
                          <a:xfrm flipH="1">
                            <a:off x="3350895" y="4004945"/>
                            <a:ext cx="1270" cy="81915"/>
                          </a:xfrm>
                          <a:prstGeom prst="line">
                            <a:avLst/>
                          </a:prstGeom>
                          <a:ln w="9525" cap="flat" cmpd="sng">
                            <a:solidFill>
                              <a:srgbClr val="000000"/>
                            </a:solidFill>
                            <a:prstDash val="solid"/>
                            <a:headEnd type="none" w="med" len="med"/>
                            <a:tailEnd type="none" w="med" len="med"/>
                          </a:ln>
                        </wps:spPr>
                        <wps:bodyPr/>
                      </wps:wsp>
                      <wps:wsp>
                        <wps:cNvPr id="15" name="直接连接符 15"/>
                        <wps:cNvCnPr/>
                        <wps:spPr>
                          <a:xfrm>
                            <a:off x="3343275" y="3684270"/>
                            <a:ext cx="1905" cy="60960"/>
                          </a:xfrm>
                          <a:prstGeom prst="line">
                            <a:avLst/>
                          </a:prstGeom>
                          <a:ln w="9525" cap="flat" cmpd="sng">
                            <a:solidFill>
                              <a:srgbClr val="000000"/>
                            </a:solidFill>
                            <a:prstDash val="solid"/>
                            <a:headEnd type="none" w="med" len="med"/>
                            <a:tailEnd type="none" w="med" len="med"/>
                          </a:ln>
                        </wps:spPr>
                        <wps:bodyPr/>
                      </wps:wsp>
                      <wps:wsp>
                        <wps:cNvPr id="16" name="直接连接符 16"/>
                        <wps:cNvCnPr>
                          <a:endCxn id="657" idx="0"/>
                        </wps:cNvCnPr>
                        <wps:spPr>
                          <a:xfrm>
                            <a:off x="5504815" y="3257550"/>
                            <a:ext cx="0" cy="954405"/>
                          </a:xfrm>
                          <a:prstGeom prst="line">
                            <a:avLst/>
                          </a:prstGeom>
                          <a:ln w="6350" cap="flat" cmpd="sng">
                            <a:solidFill>
                              <a:srgbClr val="000000"/>
                            </a:solidFill>
                            <a:prstDash val="solid"/>
                            <a:headEnd type="none" w="med" len="med"/>
                            <a:tailEnd type="triangle" w="med" len="med"/>
                          </a:ln>
                        </wps:spPr>
                        <wps:bodyPr/>
                      </wps:wsp>
                      <wps:wsp>
                        <wps:cNvPr id="17" name="直接连接符 17"/>
                        <wps:cNvCnPr/>
                        <wps:spPr>
                          <a:xfrm>
                            <a:off x="3133090" y="2716530"/>
                            <a:ext cx="199390"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连接符 18"/>
                        <wps:cNvCnPr/>
                        <wps:spPr>
                          <a:xfrm flipH="1">
                            <a:off x="3322955" y="2719705"/>
                            <a:ext cx="581025" cy="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0" name="矩形 70"/>
                        <wps:cNvSpPr/>
                        <wps:spPr>
                          <a:xfrm>
                            <a:off x="1703070" y="1941195"/>
                            <a:ext cx="636905" cy="471170"/>
                          </a:xfrm>
                          <a:prstGeom prst="rect">
                            <a:avLst/>
                          </a:prstGeom>
                          <a:noFill/>
                          <a:ln w="9525" cap="flat" cmpd="sng">
                            <a:solidFill>
                              <a:srgbClr val="000000"/>
                            </a:solidFill>
                            <a:prstDash val="solid"/>
                            <a:miter/>
                            <a:headEnd type="none" w="med" len="med"/>
                            <a:tailEnd type="none" w="med" len="med"/>
                          </a:ln>
                        </wps:spPr>
                        <wps:txbx>
                          <w:txbxContent>
                            <w:p w:rsidR="00FF4B4A" w:rsidRDefault="004D4150">
                              <w:pPr>
                                <w:spacing w:line="300" w:lineRule="exact"/>
                                <w:jc w:val="center"/>
                                <w:rPr>
                                  <w:rFonts w:ascii="仿宋_GB2312" w:eastAsia="宋体"/>
                                  <w:sz w:val="18"/>
                                  <w:szCs w:val="18"/>
                                </w:rPr>
                              </w:pPr>
                              <w:r>
                                <w:rPr>
                                  <w:rFonts w:ascii="仿宋_GB2312" w:hint="eastAsia"/>
                                  <w:sz w:val="18"/>
                                  <w:szCs w:val="18"/>
                                </w:rPr>
                                <w:t>05</w:t>
                              </w:r>
                              <w:r>
                                <w:rPr>
                                  <w:rFonts w:ascii="仿宋_GB2312" w:eastAsia="宋体" w:hint="eastAsia"/>
                                  <w:sz w:val="18"/>
                                  <w:szCs w:val="18"/>
                                </w:rPr>
                                <w:t>逾期未补正</w:t>
                              </w:r>
                            </w:p>
                          </w:txbxContent>
                        </wps:txbx>
                        <wps:bodyPr upright="1"/>
                      </wps:wsp>
                      <wps:wsp>
                        <wps:cNvPr id="72" name="直接连接符 72"/>
                        <wps:cNvCnPr/>
                        <wps:spPr>
                          <a:xfrm flipH="1">
                            <a:off x="2045970" y="1812925"/>
                            <a:ext cx="1270" cy="130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id="画布 668" o:spid="_x0000_s1026" editas="canvas" style="position:absolute;left:0;text-align:left;margin-left:-43.85pt;margin-top:6.55pt;width:513.25pt;height:699.85pt;z-index:251658240;mso-width-relative:margin;mso-height-relative:margin" coordsize="65176,88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76;height:88874;visibility:visible;mso-wrap-style:square">
                  <v:fill o:detectmouseclick="t"/>
                  <v:path o:connecttype="none"/>
                </v:shape>
                <v:rect id="矩形 587" o:spid="_x0000_s1028" style="position:absolute;left:24466;top:120;width:12090;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TrqMMA&#10;AADcAAAADwAAAGRycy9kb3ducmV2LnhtbESPQWsCMRSE74L/IbxCb5qtoJXVKKtU6EmoCra3x+aZ&#10;LG5elk3qrv/eCIUeh5n5hlmue1eLG7Wh8qzgbZyBIC69rtgoOB13ozmIEJE11p5JwZ0CrFfDwRJz&#10;7Tv+otshGpEgHHJUYGNscilDaclhGPuGOHkX3zqMSbZG6ha7BHe1nGTZTDqsOC1YbGhrqbwefp2C&#10;j+ZnX0xNkMU52u+r33Q7uzdKvb70xQJEpD7+h//an1rBdP4OzzPp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TrqMMAAADcAAAADwAAAAAAAAAAAAAAAACYAgAAZHJzL2Rv&#10;d25yZXYueG1sUEsFBgAAAAAEAAQA9QAAAIgDAAAAAA==&#10;" filled="f">
                  <v:textbox>
                    <w:txbxContent>
                      <w:p w:rsidR="00FF4B4A" w:rsidRDefault="004D4150">
                        <w:pPr>
                          <w:spacing w:line="300" w:lineRule="exact"/>
                          <w:jc w:val="center"/>
                          <w:rPr>
                            <w:rFonts w:ascii="仿宋_GB2312"/>
                            <w:sz w:val="18"/>
                            <w:szCs w:val="18"/>
                          </w:rPr>
                        </w:pPr>
                        <w:r>
                          <w:rPr>
                            <w:rFonts w:ascii="仿宋_GB2312" w:hint="eastAsia"/>
                            <w:sz w:val="18"/>
                            <w:szCs w:val="18"/>
                          </w:rPr>
                          <w:t>01</w:t>
                        </w:r>
                        <w:r>
                          <w:rPr>
                            <w:rFonts w:ascii="仿宋_GB2312" w:hint="eastAsia"/>
                            <w:sz w:val="18"/>
                            <w:szCs w:val="18"/>
                          </w:rPr>
                          <w:t>供应商提起投诉</w:t>
                        </w:r>
                      </w:p>
                    </w:txbxContent>
                  </v:textbox>
                </v:rect>
                <v:line id="直接连接符 588" o:spid="_x0000_s1029" style="position:absolute;flip:x;visibility:visible;mso-wrap-style:square" from="30505,2882" to="30511,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i5MMAAADcAAAADwAAAGRycy9kb3ducmV2LnhtbERPz2vCMBS+D/wfwht4kZk6dHSdUUQY&#10;ePCiG5Xd3pq3prR5qUnU7r9fDsKOH9/v5XqwnbiSD41jBbNpBoK4crrhWsHnx/tTDiJEZI2dY1Lw&#10;SwHWq9HDEgvtbnyg6zHWIoVwKFCBibEvpAyVIYth6nrixP04bzEm6GupPd5SuO3kc5a9SIsNpwaD&#10;PW0NVe3xYhXIfD85+833vC3b0+nVlFXZf+2VGj8OmzcQkYb4L767d1rBIk9r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3IuTDAAAA3AAAAA8AAAAAAAAAAAAA&#10;AAAAoQIAAGRycy9kb3ducmV2LnhtbFBLBQYAAAAABAAEAPkAAACRAwAAAAA=&#10;"/>
                <v:line id="直接连接符 589" o:spid="_x0000_s1030" style="position:absolute;visibility:visible;mso-wrap-style:square" from="6223,3848" to="54546,3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8GAMcAAADcAAAADwAAAGRycy9kb3ducmV2LnhtbESPQWvCQBSE74X+h+UVvNVNWxo0uoq0&#10;FLQHUSvo8Zl9Jmmzb8PumqT/3i0IPQ4z8w0znfemFi05X1lW8DRMQBDnVldcKNh/fTyOQPiArLG2&#10;TAp+ycN8dn83xUzbjrfU7kIhIoR9hgrKEJpMSp+XZNAPbUMcvbN1BkOUrpDaYRfhppbPSZJKgxXH&#10;hRIbeisp/9ldjIL1yyZtF6vPZX9Ypaf8fXs6fndOqcFDv5iACNSH//CtvdQKXkd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nwYAxwAAANwAAAAPAAAAAAAA&#10;AAAAAAAAAKECAABkcnMvZG93bnJldi54bWxQSwUGAAAAAAQABAD5AAAAlQMAAAAA&#10;"/>
                <v:line id="直接连接符 590" o:spid="_x0000_s1031" style="position:absolute;visibility:visible;mso-wrap-style:square" from="38912,3924" to="38925,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M4TcEAAADcAAAADwAAAGRycy9kb3ducmV2LnhtbERPy4rCMBTdD/gP4QruxlRhfFSjiFAQ&#10;RMXHwuWluTbF5qY0mdr5+8lCcHk47+W6s5VoqfGlYwWjYQKCOHe65ELB7Zp9z0D4gKyxckwK/sjD&#10;etX7WmKq3YvP1F5CIWII+xQVmBDqVEqfG7Loh64mjtzDNRZDhE0hdYOvGG4rOU6SibRYcmwwWNPW&#10;UP68/FoFxZ203d92p2l7aB/P0zZLjiZTatDvNgsQgbrwEb/dO63gZx7nxzPxCM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0zhNwQAAANwAAAAPAAAAAAAAAAAAAAAA&#10;AKECAABkcnMvZG93bnJldi54bWxQSwUGAAAAAAQABAD5AAAAjwMAAAAA&#10;" strokecolor="black [3213]" strokeweight="2.25pt"/>
                <v:line id="直接连接符 591" o:spid="_x0000_s1032" style="position:absolute;visibility:visible;mso-wrap-style:square" from="20605,3816" to="20656,5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Cc28cAAADcAAAADwAAAGRycy9kb3ducmV2LnhtbESPQWvCQBSE74X+h+UVeqsbLYY2uopY&#10;CtpDUVtoj8/sM4lm34bdNUn/vSsUPA4z8w0znfemFi05X1lWMBwkIIhzqysuFHx/vT+9gPABWWNt&#10;mRT8kYf57P5uipm2HW+p3YVCRAj7DBWUITSZlD4vyaAf2IY4egfrDIYoXSG1wy7CTS1HSZJKgxXH&#10;hRIbWpaUn3Zno+DzeZO2i/XHqv9Zp/v8bbv/PXZOqceHfjEBEagPt/B/e6UVjF+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MJzbxwAAANwAAAAPAAAAAAAA&#10;AAAAAAAAAKECAABkcnMvZG93bnJldi54bWxQSwUGAAAAAAQABAD5AAAAlQMAAAAA&#10;"/>
                <v:line id="直接连接符 592" o:spid="_x0000_s1033" style="position:absolute;flip:x;visibility:visible;mso-wrap-style:square" from="6115,3733" to="6134,4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aD08YAAADcAAAADwAAAGRycy9kb3ducmV2LnhtbESPQWsCMRSE74X+h/AKvUjNVrToahQp&#10;FDx4qZaV3p6b182ym5dtEnX9940g9DjMzDfMYtXbVpzJh9qxgtdhBoK4dLrmSsHX/uNlCiJEZI2t&#10;Y1JwpQCr5ePDAnPtLvxJ512sRIJwyFGBibHLpQylIYth6Dri5P04bzEm6SupPV4S3LZylGVv0mLN&#10;acFgR++GymZ3sgrkdDv49evjuCmaw2FmirLovrdKPT/16zmISH38D9/bG61gMhv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Gg9PGAAAA3AAAAA8AAAAAAAAA&#10;AAAAAAAAoQIAAGRycy9kb3ducmV2LnhtbFBLBQYAAAAABAAEAPkAAACUAwAAAAA=&#10;"/>
                <v:line id="直接连接符 593" o:spid="_x0000_s1034" style="position:absolute;visibility:visible;mso-wrap-style:square" from="54470,3898" to="54495,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6nN8cAAADcAAAADwAAAGRycy9kb3ducmV2LnhtbESPQWvCQBSE7wX/w/IKvdVNKw0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rqc3xwAAANwAAAAPAAAAAAAA&#10;AAAAAAAAAKECAABkcnMvZG93bnJldi54bWxQSwUGAAAAAAQABAD5AAAAlQMAAAAA&#10;"/>
                <v:rect id="矩形 594" o:spid="_x0000_s1035" style="position:absolute;left:1416;top:5029;width:9334;height:5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AsQA&#10;AADcAAAADwAAAGRycy9kb3ducmV2LnhtbESPQWsCMRSE74L/ITzBm2YrWurWKGtR8CTUFmpvj81r&#10;srh5WTapu/57Uyh4HGbmG2a16V0trtSGyrOCp2kGgrj0umKj4PNjP3kBESKyxtozKbhRgM16OFhh&#10;rn3H73Q9RSMShEOOCmyMTS5lKC05DFPfECfvx7cOY5KtkbrFLsFdLWdZ9iwdVpwWLDb0Zqm8nH6d&#10;gl3zfSwWJsjiK9rzxW+7vT0apcajvngFEamPj/B/+6AVLJZz+Du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P4wLEAAAA3AAAAA8AAAAAAAAAAAAAAAAAmAIAAGRycy9k&#10;b3ducmV2LnhtbFBLBQYAAAAABAAEAPUAAACJAwAAAAA=&#10;" filled="f">
                  <v:textbox>
                    <w:txbxContent>
                      <w:p w:rsidR="00FF4B4A" w:rsidRDefault="004D4150">
                        <w:pPr>
                          <w:spacing w:line="300" w:lineRule="exact"/>
                          <w:jc w:val="center"/>
                          <w:rPr>
                            <w:rFonts w:ascii="仿宋_GB2312" w:eastAsia="宋体"/>
                            <w:szCs w:val="21"/>
                          </w:rPr>
                        </w:pPr>
                        <w:r>
                          <w:rPr>
                            <w:rFonts w:ascii="宋体" w:hAnsi="宋体" w:cs="宋体" w:hint="eastAsia"/>
                            <w:sz w:val="18"/>
                            <w:szCs w:val="18"/>
                          </w:rPr>
                          <w:t>02</w:t>
                        </w:r>
                        <w:r>
                          <w:rPr>
                            <w:rFonts w:ascii="宋体" w:eastAsia="宋体" w:hAnsi="宋体" w:cs="宋体" w:hint="eastAsia"/>
                            <w:sz w:val="18"/>
                            <w:szCs w:val="18"/>
                          </w:rPr>
                          <w:t>投诉不符合法定条件</w:t>
                        </w:r>
                      </w:p>
                    </w:txbxContent>
                  </v:textbox>
                </v:rect>
                <v:rect id="矩形 595" o:spid="_x0000_s1036" style="position:absolute;left:13208;top:5346;width:15309;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NGmcQA&#10;AADcAAAADwAAAGRycy9kb3ducmV2LnhtbESPQWsCMRSE74L/IbxCb5qtsFJXo6xSoSehtmB7e2ye&#10;yeLmZdmk7vrvjVDocZiZb5jVZnCNuFIXas8KXqYZCOLK65qNgq/P/eQVRIjIGhvPpOBGATbr8WiF&#10;hfY9f9D1GI1IEA4FKrAxtoWUobLkMEx9S5y8s+8cxiQ7I3WHfYK7Rs6ybC4d1pwWLLa0s1Rdjr9O&#10;wVv7cyhzE2R5ivb74rf93h6MUs9PQ7kEEWmI/+G/9rtWkC9yeJx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DRpnEAAAA3AAAAA8AAAAAAAAAAAAAAAAAmAIAAGRycy9k&#10;b3ducmV2LnhtbFBLBQYAAAAABAAEAPUAAACJAwAAAAA=&#10;" filled="f">
                  <v:textbox>
                    <w:txbxContent>
                      <w:p w:rsidR="00FF4B4A" w:rsidRDefault="004D4150">
                        <w:pPr>
                          <w:spacing w:line="300" w:lineRule="exact"/>
                          <w:jc w:val="center"/>
                          <w:rPr>
                            <w:rFonts w:ascii="仿宋_GB2312" w:eastAsia="宋体"/>
                            <w:szCs w:val="21"/>
                          </w:rPr>
                        </w:pPr>
                        <w:r>
                          <w:rPr>
                            <w:rFonts w:ascii="仿宋_GB2312" w:hint="eastAsia"/>
                            <w:sz w:val="18"/>
                            <w:szCs w:val="18"/>
                          </w:rPr>
                          <w:t>03</w:t>
                        </w:r>
                        <w:r>
                          <w:rPr>
                            <w:rFonts w:ascii="仿宋_GB2312" w:eastAsia="宋体" w:hint="eastAsia"/>
                            <w:sz w:val="18"/>
                            <w:szCs w:val="18"/>
                          </w:rPr>
                          <w:t>投诉书内容需要补正</w:t>
                        </w:r>
                      </w:p>
                    </w:txbxContent>
                  </v:textbox>
                </v:rect>
                <v:rect id="矩形 596" o:spid="_x0000_s1037" style="position:absolute;left:31553;top:5346;width:14744;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HY7sMA&#10;AADcAAAADwAAAGRycy9kb3ducmV2LnhtbESPQWsCMRSE74X+h/AKvdWsgmJXo2yLgiehWlBvj80z&#10;Wdy8LJvUXf+9EQoeh5n5hpkve1eLK7Wh8qxgOMhAEJdeV2wU/O7XH1MQISJrrD2TghsFWC5eX+aY&#10;a9/xD1130YgE4ZCjAhtjk0sZSksOw8A3xMk7+9ZhTLI1UrfYJbir5SjLJtJhxWnBYkPflsrL7s8p&#10;WDWnbTE2QRaHaI8X/9Wt7dYo9f7WFzMQkfr4DP+3N1rB+HMCj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HY7sMAAADcAAAADwAAAAAAAAAAAAAAAACYAgAAZHJzL2Rv&#10;d25yZXYueG1sUEsFBgAAAAAEAAQA9QAAAIgDAAAAAA==&#10;" filled="f">
                  <v:textbox>
                    <w:txbxContent>
                      <w:p w:rsidR="00FF4B4A" w:rsidRDefault="004D4150">
                        <w:pPr>
                          <w:spacing w:line="300" w:lineRule="exact"/>
                          <w:rPr>
                            <w:rFonts w:ascii="宋体" w:eastAsia="宋体" w:hAnsi="宋体" w:cs="宋体"/>
                            <w:sz w:val="18"/>
                            <w:szCs w:val="18"/>
                          </w:rPr>
                        </w:pPr>
                        <w:r>
                          <w:rPr>
                            <w:rFonts w:ascii="宋体" w:hAnsi="宋体" w:cs="宋体" w:hint="eastAsia"/>
                            <w:sz w:val="18"/>
                            <w:szCs w:val="18"/>
                          </w:rPr>
                          <w:t>07</w:t>
                        </w:r>
                        <w:r>
                          <w:rPr>
                            <w:rFonts w:ascii="宋体" w:eastAsia="宋体" w:hAnsi="宋体" w:cs="宋体" w:hint="eastAsia"/>
                            <w:sz w:val="18"/>
                            <w:szCs w:val="18"/>
                          </w:rPr>
                          <w:t>投诉事项符合法定条件</w:t>
                        </w:r>
                      </w:p>
                    </w:txbxContent>
                  </v:textbox>
                </v:rect>
                <v:rect id="矩形 597" o:spid="_x0000_s1038" style="position:absolute;left:49955;top:5689;width:8439;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19dcQA&#10;AADcAAAADwAAAGRycy9kb3ducmV2LnhtbESPQWsCMRSE74L/ITzBm2Yr2NatUVZR8CTUFmpvj81r&#10;srh5WTbRXf99Uyh4HGbmG2a57l0tbtSGyrOCp2kGgrj0umKj4PNjP3kFESKyxtozKbhTgPVqOFhi&#10;rn3H73Q7RSMShEOOCmyMTS5lKC05DFPfECfvx7cOY5KtkbrFLsFdLWdZ9iwdVpwWLDa0tVReTlen&#10;YNd8H4u5CbL4ivZ88Ztub49GqfGoL95AROrjI/zfPmgF88UL/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dfXXEAAAA3AAAAA8AAAAAAAAAAAAAAAAAmAIAAGRycy9k&#10;b3ducmV2LnhtbFBLBQYAAAAABAAEAPUAAACJAwAAAAA=&#10;" filled="f">
                  <v:textbox>
                    <w:txbxContent>
                      <w:p w:rsidR="00FF4B4A" w:rsidRDefault="004D4150">
                        <w:pPr>
                          <w:spacing w:line="300" w:lineRule="exact"/>
                          <w:jc w:val="center"/>
                          <w:rPr>
                            <w:rFonts w:ascii="仿宋_GB2312" w:eastAsia="宋体"/>
                            <w:szCs w:val="21"/>
                          </w:rPr>
                        </w:pPr>
                        <w:r>
                          <w:rPr>
                            <w:rFonts w:ascii="宋体" w:hAnsi="宋体" w:cs="宋体" w:hint="eastAsia"/>
                            <w:sz w:val="18"/>
                            <w:szCs w:val="18"/>
                          </w:rPr>
                          <w:t>08</w:t>
                        </w:r>
                        <w:r>
                          <w:rPr>
                            <w:rFonts w:ascii="宋体" w:eastAsia="宋体" w:hAnsi="宋体" w:cs="宋体" w:hint="eastAsia"/>
                            <w:sz w:val="18"/>
                            <w:szCs w:val="18"/>
                          </w:rPr>
                          <w:t>无管辖权</w:t>
                        </w:r>
                      </w:p>
                    </w:txbxContent>
                  </v:textbox>
                </v:rect>
                <v:rect id="矩形 598" o:spid="_x0000_s1039" style="position:absolute;left:11290;top:10826;width:19424;height:5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pB8EA&#10;AADcAAAADwAAAGRycy9kb3ducmV2LnhtbERPz2vCMBS+C/4P4Qm7aTrBsXXGUkXBkzAd6G6P5i0p&#10;bV5Kk9n63y+HwY4f3+91MbpW3KkPtWcFz4sMBHHldc1GweflMH8FESKyxtYzKXhQgGIznawx137g&#10;D7qfoxEphEOOCmyMXS5lqCw5DAvfESfu2/cOY4K9kbrHIYW7Vi6z7EU6rDk1WOxoZ6lqzj9Owb77&#10;OpUrE2R5jfbW+O1wsCej1NNsLN9BRBrjv/jPfdQKVm9pbT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C6QfBAAAA3AAAAA8AAAAAAAAAAAAAAAAAmAIAAGRycy9kb3du&#10;cmV2LnhtbFBLBQYAAAAABAAEAPUAAACGAwAAAAA=&#10;" filled="f">
                  <v:textbox>
                    <w:txbxContent>
                      <w:p w:rsidR="00FF4B4A" w:rsidRDefault="004D4150">
                        <w:pPr>
                          <w:spacing w:line="300" w:lineRule="exact"/>
                          <w:jc w:val="center"/>
                          <w:rPr>
                            <w:rFonts w:ascii="宋体" w:eastAsia="宋体" w:hAnsi="宋体" w:cs="宋体"/>
                            <w:sz w:val="18"/>
                            <w:szCs w:val="18"/>
                          </w:rPr>
                        </w:pPr>
                        <w:proofErr w:type="gramStart"/>
                        <w:r>
                          <w:rPr>
                            <w:rFonts w:ascii="宋体" w:eastAsia="宋体" w:hAnsi="宋体" w:cs="宋体" w:hint="eastAsia"/>
                            <w:sz w:val="18"/>
                            <w:szCs w:val="18"/>
                          </w:rPr>
                          <w:t>当场或</w:t>
                        </w:r>
                        <w:proofErr w:type="gramEnd"/>
                        <w:r>
                          <w:rPr>
                            <w:rFonts w:ascii="宋体" w:eastAsia="宋体" w:hAnsi="宋体" w:cs="宋体" w:hint="eastAsia"/>
                            <w:sz w:val="18"/>
                            <w:szCs w:val="18"/>
                          </w:rPr>
                          <w:t>5</w:t>
                        </w:r>
                        <w:r>
                          <w:rPr>
                            <w:rFonts w:ascii="宋体" w:eastAsia="宋体" w:hAnsi="宋体" w:cs="宋体" w:hint="eastAsia"/>
                            <w:sz w:val="18"/>
                            <w:szCs w:val="18"/>
                          </w:rPr>
                          <w:t>个工作日内一次性告知修改或补正的内容（</w:t>
                        </w:r>
                        <w:proofErr w:type="gramStart"/>
                        <w:r>
                          <w:rPr>
                            <w:rFonts w:ascii="宋体" w:hAnsi="宋体" w:cs="宋体" w:hint="eastAsia"/>
                            <w:sz w:val="18"/>
                            <w:szCs w:val="18"/>
                          </w:rPr>
                          <w:t>作出</w:t>
                        </w:r>
                        <w:proofErr w:type="gramEnd"/>
                        <w:r>
                          <w:rPr>
                            <w:rFonts w:ascii="宋体" w:eastAsia="宋体" w:hAnsi="宋体" w:cs="宋体" w:hint="eastAsia"/>
                            <w:sz w:val="18"/>
                            <w:szCs w:val="18"/>
                          </w:rPr>
                          <w:t>补正通知）</w:t>
                        </w:r>
                      </w:p>
                    </w:txbxContent>
                  </v:textbox>
                </v:rect>
                <v:line id="直接连接符 599" o:spid="_x0000_s1040" style="position:absolute;visibility:visible;mso-wrap-style:square" from="20466,15906" to="20504,18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aQ3ccAAADcAAAADwAAAGRycy9kb3ducmV2LnhtbESPQWvCQBSE7wX/w/KE3uqmFkNNXUUs&#10;Be2hqC20x2f2NYlm34bdNUn/vSsUPA4z8w0zW/SmFi05X1lW8DhKQBDnVldcKPj6fHt4BuEDssba&#10;Min4Iw+L+eBuhpm2He+o3YdCRAj7DBWUITSZlD4vyaAf2YY4er/WGQxRukJqh12Em1qOkySVBiuO&#10;CyU2tCopP+3PRsHH0zZtl5v3df+9SQ/56+7wc+ycUvfDfvkCIlAfbuH/9lormEy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RpDdxwAAANwAAAAPAAAAAAAA&#10;AAAAAAAAAKECAABkcnMvZG93bnJldi54bWxQSwUGAAAAAAQABAD5AAAAlQMAAAAA&#10;"/>
                <v:line id="直接连接符 600" o:spid="_x0000_s1041" style="position:absolute;visibility:visible;mso-wrap-style:square" from="11296,18059" to="31369,18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PNu8MAAADcAAAADwAAAGRycy9kb3ducmV2LnhtbERPz2vCMBS+D/Y/hDfwNtMpFOmMpWwI&#10;6kGmDrbjs3lruzUvJYlt/e+Xg+Dx4/u9zEfTip6cbywreJkmIIhLqxuuFHye1s8LED4ga2wtk4Ir&#10;echXjw9LzLQd+ED9MVQihrDPUEEdQpdJ6cuaDPqp7Ygj92OdwRChq6R2OMRw08pZkqTSYMOxocaO&#10;3moq/44Xo2A//0j7YrvbjF/b9Fy+H87fv4NTavI0Fq8gAo3hLr65N1pBmsT58Uw8An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TzbvDAAAA3AAAAA8AAAAAAAAAAAAA&#10;AAAAoQIAAGRycy9kb3ducmV2LnhtbFBLBQYAAAAABAAEAPkAAACRAwAAAAA=&#10;"/>
                <v:line id="直接连接符 601" o:spid="_x0000_s1042" style="position:absolute;flip:x;visibility:visible;mso-wrap-style:square" from="31413,18059" to="31432,1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vpX8YAAADcAAAADwAAAGRycy9kb3ducmV2LnhtbESPQWsCMRSE74L/ITyhF6lZi4hujSKC&#10;0IMXbVnx9rp53Sy7eVmTqNt/3xQKPQ4z8w2z2vS2FXfyoXasYDrJQBCXTtdcKfh43z8vQISIrLF1&#10;TAq+KcBmPRysMNfuwUe6n2IlEoRDjgpMjF0uZSgNWQwT1xEn78t5izFJX0nt8ZHgtpUvWTaXFmtO&#10;CwY72hkqm9PNKpCLw/jqt5+zpmjO56UpyqK7HJR6GvXbVxCR+vgf/mu/aQXzbAq/Z9IR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76V/GAAAA3AAAAA8AAAAAAAAA&#10;AAAAAAAAoQIAAGRycy9kb3ducmV2LnhtbFBLBQYAAAAABAAEAPkAAACUAwAAAAA=&#10;"/>
                <v:line id="直接连接符 602" o:spid="_x0000_s1043" style="position:absolute;flip:x;visibility:visible;mso-wrap-style:square" from="11290,18046" to="11328,19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l3KMYAAADcAAAADwAAAGRycy9kb3ducmV2LnhtbESPQWsCMRSE74X+h/AKXkrNKkV0axQR&#10;hB68VMuKt9fN62bZzcuapLr+eyMIPQ4z8w0zX/a2FWfyoXasYDTMQBCXTtdcKfjeb96mIEJE1tg6&#10;JgVXCrBcPD/NMdfuwl903sVKJAiHHBWYGLtcylAashiGriNO3q/zFmOSvpLa4yXBbSvHWTaRFmtO&#10;CwY7Whsqm92fVSCn29eTX/28N0VzOMxMURbdcavU4KVffYCI1Mf/8KP9qRVMsjHcz6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pdyjGAAAA3AAAAA8AAAAAAAAA&#10;AAAAAAAAoQIAAGRycy9kb3ducmV2LnhtbFBLBQYAAAAABAAEAPkAAACUAwAAAAA=&#10;"/>
                <v:rect id="矩形 603" o:spid="_x0000_s1044" style="position:absolute;left:7054;top:19411;width:7963;height:4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PjcQA&#10;AADcAAAADwAAAGRycy9kb3ducmV2LnhtbESPQWvCQBSE70L/w/IKvemmFqVEN5JKhZ6EqlC9PbLP&#10;3ZDs25DdmvTfu4VCj8PMfMOsN6NrxY36UHtW8DzLQBBXXtdsFJyOu+kriBCRNbaeScEPBdgUD5M1&#10;5toP/Em3QzQiQTjkqMDG2OVShsqSwzDzHXHyrr53GJPsjdQ9DgnuWjnPsqV0WHNasNjR1lLVHL6d&#10;gvfusi8XJsjyK9pz49+Gnd0bpZ4ex3IFItIY/8N/7Q+tYJm9wO+Zd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Jj43EAAAA3AAAAA8AAAAAAAAAAAAAAAAAmAIAAGRycy9k&#10;b3ducmV2LnhtbFBLBQYAAAAABAAEAPUAAACJAwAAAAA=&#10;" filled="f">
                  <v:textbox>
                    <w:txbxContent>
                      <w:p w:rsidR="00FF4B4A" w:rsidRDefault="004D4150">
                        <w:pPr>
                          <w:spacing w:line="300" w:lineRule="exact"/>
                          <w:jc w:val="center"/>
                          <w:rPr>
                            <w:rFonts w:ascii="仿宋_GB2312" w:eastAsia="宋体"/>
                            <w:sz w:val="18"/>
                            <w:szCs w:val="18"/>
                          </w:rPr>
                        </w:pPr>
                        <w:r>
                          <w:rPr>
                            <w:rFonts w:ascii="仿宋_GB2312" w:hint="eastAsia"/>
                            <w:sz w:val="18"/>
                            <w:szCs w:val="18"/>
                          </w:rPr>
                          <w:t>04</w:t>
                        </w:r>
                        <w:r>
                          <w:rPr>
                            <w:rFonts w:ascii="仿宋_GB2312" w:eastAsia="宋体" w:hint="eastAsia"/>
                            <w:sz w:val="18"/>
                            <w:szCs w:val="18"/>
                          </w:rPr>
                          <w:t>补正不符合法定要求</w:t>
                        </w:r>
                      </w:p>
                    </w:txbxContent>
                  </v:textbox>
                </v:rect>
                <v:rect id="矩形 604" o:spid="_x0000_s1045" style="position:absolute;left:24765;top:19399;width:13169;height:4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X+cQA&#10;AADcAAAADwAAAGRycy9kb3ducmV2LnhtbESPQWvCQBSE70L/w/IKvemmUqVEN5JKhZ6EqlC9PbLP&#10;3ZDs25DdmvTfu4VCj8PMfMOsN6NrxY36UHtW8DzLQBBXXtdsFJyOu+kriBCRNbaeScEPBdgUD5M1&#10;5toP/Em3QzQiQTjkqMDG2OVShsqSwzDzHXHyrr53GJPsjdQ9DgnuWjnPsqV0WHNasNjR1lLVHL6d&#10;gvfusi8XJsjyK9pz49+Gnd0bpZ4ex3IFItIY/8N/7Q+tYJm9wO+Zd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gF/nEAAAA3AAAAA8AAAAAAAAAAAAAAAAAmAIAAGRycy9k&#10;b3ducmV2LnhtbFBLBQYAAAAABAAEAPUAAACJAwAAAAA=&#10;" filled="f">
                  <v:textbox>
                    <w:txbxContent>
                      <w:p w:rsidR="00FF4B4A" w:rsidRDefault="004D4150">
                        <w:pPr>
                          <w:spacing w:line="300" w:lineRule="exact"/>
                          <w:jc w:val="center"/>
                          <w:rPr>
                            <w:rFonts w:ascii="仿宋_GB2312" w:eastAsia="宋体"/>
                            <w:sz w:val="18"/>
                            <w:szCs w:val="18"/>
                          </w:rPr>
                        </w:pPr>
                        <w:r>
                          <w:rPr>
                            <w:rFonts w:ascii="仿宋_GB2312" w:hint="eastAsia"/>
                            <w:sz w:val="18"/>
                            <w:szCs w:val="18"/>
                          </w:rPr>
                          <w:t>06</w:t>
                        </w:r>
                        <w:r>
                          <w:rPr>
                            <w:rFonts w:ascii="仿宋_GB2312" w:hint="eastAsia"/>
                            <w:sz w:val="18"/>
                            <w:szCs w:val="18"/>
                          </w:rPr>
                          <w:t>投诉人</w:t>
                        </w:r>
                        <w:r>
                          <w:rPr>
                            <w:rFonts w:ascii="仿宋_GB2312" w:eastAsia="宋体" w:hint="eastAsia"/>
                            <w:sz w:val="18"/>
                            <w:szCs w:val="18"/>
                          </w:rPr>
                          <w:t>按期补正，补正材料符合法定要求</w:t>
                        </w:r>
                      </w:p>
                    </w:txbxContent>
                  </v:textbox>
                </v:rect>
                <v:line id="直接连接符 605" o:spid="_x0000_s1046" style="position:absolute;visibility:visible;mso-wrap-style:square" from="6019,27228" to="11093,27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RuI8cAAADcAAAADwAAAGRycy9kb3ducmV2LnhtbESPT2vCQBTE74V+h+UJvdWNLQ0SXUVa&#10;CupB6h/Q4zP7TGKzb8PumqTfvisUehxm5jfMdN6bWrTkfGVZwWiYgCDOra64UHDYfz6PQfiArLG2&#10;TAp+yMN89vgwxUzbjrfU7kIhIoR9hgrKEJpMSp+XZNAPbUMcvYt1BkOUrpDaYRfhppYvSZJKgxXH&#10;hRIbei8p/97djILN61faLlbrZX9cpef8Y3s+XTun1NOgX0xABOrDf/ivvdQK0uQN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JG4jxwAAANwAAAAPAAAAAAAA&#10;AAAAAAAAAKECAABkcnMvZG93bnJldi54bWxQSwUGAAAAAAQABAD5AAAAlQMAAAAA&#10;"/>
                <v:rect id="矩形 606" o:spid="_x0000_s1047" style="position:absolute;left:1016;top:28606;width:19558;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4sFcMA&#10;AADcAAAADwAAAGRycy9kb3ducmV2LnhtbESPQWsCMRSE7wX/Q3iCt5q14FJWo6xSwZNQK6i3x+aZ&#10;LG5elk10t/++KRR6HGbmG2a5HlwjntSF2rOC2TQDQVx5XbNRcPravb6DCBFZY+OZFHxTgPVq9LLE&#10;QvueP+l5jEYkCIcCFdgY20LKUFlyGKa+JU7ezXcOY5KdkbrDPsFdI9+yLJcOa04LFlvaWqrux4dT&#10;8NFeD+XcBFmeo73c/abf2YNRajIeygWISEP8D/+191pBnuXweyYd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4sFcMAAADcAAAADwAAAAAAAAAAAAAAAACYAgAAZHJzL2Rv&#10;d25yZXYueG1sUEsFBgAAAAAEAAQA9QAAAIgDAAAAAA==&#10;" filled="f">
                  <v:textbox>
                    <w:txbxContent>
                      <w:p w:rsidR="00FF4B4A" w:rsidRDefault="004D4150">
                        <w:pPr>
                          <w:spacing w:line="300" w:lineRule="exact"/>
                          <w:jc w:val="center"/>
                          <w:rPr>
                            <w:rFonts w:ascii="仿宋_GB2312" w:eastAsia="宋体"/>
                            <w:sz w:val="18"/>
                            <w:szCs w:val="18"/>
                          </w:rPr>
                        </w:pPr>
                        <w:proofErr w:type="gramStart"/>
                        <w:r>
                          <w:rPr>
                            <w:rFonts w:ascii="仿宋_GB2312" w:hint="eastAsia"/>
                            <w:sz w:val="18"/>
                            <w:szCs w:val="18"/>
                          </w:rPr>
                          <w:t>作出</w:t>
                        </w:r>
                        <w:proofErr w:type="gramEnd"/>
                        <w:r>
                          <w:rPr>
                            <w:rFonts w:ascii="仿宋_GB2312" w:hint="eastAsia"/>
                            <w:sz w:val="18"/>
                            <w:szCs w:val="18"/>
                          </w:rPr>
                          <w:t>政府采购投诉不予受理通知书</w:t>
                        </w:r>
                      </w:p>
                    </w:txbxContent>
                  </v:textbox>
                </v:rect>
                <v:line id="直接连接符 607" o:spid="_x0000_s1048" style="position:absolute;visibility:visible;mso-wrap-style:square" from="38925,8451" to="38938,2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VUwsMAAADcAAAADwAAAGRycy9kb3ducmV2LnhtbESPT4vCMBTE7wt+h/AEb2uiB5VqFBEK&#10;grjin4PHR/Nsis1LaWLtfvvNwsIeh5n5DbPa9K4WHbWh8qxhMlYgiAtvKi413K755wJEiMgGa8+k&#10;4ZsCbNaDjxVmxr/5TN0lliJBOGSowcbYZFKGwpLDMPYNcfIevnUYk2xLaVp8J7ir5VSpmXRYcVqw&#10;2NDOUvG8vJyG8k7GHW7707w7do/naZerL5trPRr22yWISH38D/+190bDTM3h90w6An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VVMLDAAAA3AAAAA8AAAAAAAAAAAAA&#10;AAAAoQIAAGRycy9kb3ducmV2LnhtbFBLBQYAAAAABAAEAPkAAACRAwAAAAA=&#10;" strokecolor="black [3213]" strokeweight="2.25pt"/>
                <v:line id="直接连接符 608" o:spid="_x0000_s1049" style="position:absolute;flip:x;visibility:visible;mso-wrap-style:square" from="31330,24130" to="31349,27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FAwsMAAADcAAAADwAAAGRycy9kb3ducmV2LnhtbERPz2vCMBS+D/wfwhN2GZpOhmg1igwE&#10;D17mRmW3Z/NsSpuXmkTt/ntzEHb8+H4v171txY18qB0reB9nIIhLp2uuFPx8b0czECEia2wdk4I/&#10;CrBeDV6WmGt35y+6HWIlUgiHHBWYGLtcylAashjGriNO3Nl5izFBX0nt8Z7CbSsnWTaVFmtODQY7&#10;+jRUNoerVSBn+7eL35w+mqI5HuemKIvud6/U67DfLEBE6uO/+OneaQXTLK1NZ9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BQMLDAAAA3AAAAA8AAAAAAAAAAAAA&#10;AAAAoQIAAGRycy9kb3ducmV2LnhtbFBLBQYAAAAABAAEAPkAAACRAwAAAAA=&#10;"/>
                <v:rect id="矩形 611" o:spid="_x0000_s1050" style="position:absolute;left:30308;top:28594;width:6096;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4ivMMA&#10;AADcAAAADwAAAGRycy9kb3ducmV2LnhtbESPQWsCMRSE7wX/Q3iCt5pdQSmrUVZR6EmoLVRvj80z&#10;Wdy8LJvU3f77piB4HGbmG2a1GVwj7tSF2rOCfJqBIK68rtko+Po8vL6BCBFZY+OZFPxSgM169LLC&#10;QvueP+h+ikYkCIcCFdgY20LKUFlyGKa+JU7e1XcOY5KdkbrDPsFdI2dZtpAOa04LFlvaWapupx+n&#10;YN9ejuXcBFl+R3u++W1/sEej1GQ8lEsQkYb4DD/a71rBIs/h/0w6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4ivMMAAADcAAAADwAAAAAAAAAAAAAAAACYAgAAZHJzL2Rv&#10;d25yZXYueG1sUEsFBgAAAAAEAAQA9QAAAIgDAAAAAA==&#10;" filled="f">
                  <v:textbox>
                    <w:txbxContent>
                      <w:p w:rsidR="00FF4B4A" w:rsidRDefault="004D4150">
                        <w:pPr>
                          <w:spacing w:line="300" w:lineRule="exact"/>
                          <w:jc w:val="center"/>
                          <w:rPr>
                            <w:rFonts w:ascii="仿宋_GB2312" w:eastAsia="宋体"/>
                            <w:sz w:val="18"/>
                            <w:szCs w:val="18"/>
                          </w:rPr>
                        </w:pPr>
                        <w:r>
                          <w:rPr>
                            <w:rFonts w:ascii="仿宋_GB2312" w:hint="eastAsia"/>
                            <w:sz w:val="18"/>
                            <w:szCs w:val="18"/>
                          </w:rPr>
                          <w:t>09</w:t>
                        </w:r>
                        <w:r>
                          <w:rPr>
                            <w:rFonts w:ascii="仿宋_GB2312" w:eastAsia="宋体" w:hint="eastAsia"/>
                            <w:sz w:val="18"/>
                            <w:szCs w:val="18"/>
                          </w:rPr>
                          <w:t>受理</w:t>
                        </w:r>
                      </w:p>
                    </w:txbxContent>
                  </v:textbox>
                </v:rect>
                <v:line id="直接连接符 612" o:spid="_x0000_s1051" style="position:absolute;visibility:visible;mso-wrap-style:square" from="33477,31515" to="33496,33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UMSMYAAADcAAAADwAAAGRycy9kb3ducmV2LnhtbESPS2/CMBCE75X4D9Yi9VaccIhQwIkK&#10;ohWHHigP9bqNt3kQr6PYQODX15UqcRzNzDeaRT6YVlyod7VlBfEkAkFcWF1zqeCwf3uZgXAeWWNr&#10;mRTcyEGejZ4WmGp75U+67HwpAoRdigoq77tUSldUZNBNbEccvB/bG/RB9qXUPV4D3LRyGkWJNFhz&#10;WKiwo1VFxWl3NgrIdKv70STH5v3j9NUsv8u13W+Veh4Pr3MQngb/CP+3N1pBEk/h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FDEjGAAAA3AAAAA8AAAAAAAAA&#10;AAAAAAAAoQIAAGRycy9kb3ducmV2LnhtbFBLBQYAAAAABAAEAPkAAACUAwAAAAA=&#10;" strokecolor="black [3213]" strokeweight="2.25pt">
                  <v:stroke endarrow="block"/>
                </v:line>
                <v:rect id="矩形 613" o:spid="_x0000_s1052" style="position:absolute;left:20478;top:33851;width:26029;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AZUMMA&#10;AADcAAAADwAAAGRycy9kb3ducmV2LnhtbESPQWsCMRSE7wX/Q3iCt5q1UpHVKGtR6EmoCurtsXkm&#10;i5uXZRPd7b9vCoUeh5n5hlmue1eLJ7Wh8qxgMs5AEJdeV2wUnI671zmIEJE11p5JwTcFWK8GL0vM&#10;te/4i56HaESCcMhRgY2xyaUMpSWHYewb4uTdfOswJtkaqVvsEtzV8i3LZtJhxWnBYkMflsr74eEU&#10;bJvrvng3QRbnaC93v+l2dm+UGg37YgEiUh//w3/tT61gNpnC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AZUMMAAADcAAAADwAAAAAAAAAAAAAAAACYAgAAZHJzL2Rv&#10;d25yZXYueG1sUEsFBgAAAAAEAAQA9QAAAIgDA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10</w:t>
                        </w:r>
                        <w:r>
                          <w:rPr>
                            <w:rFonts w:ascii="宋体" w:eastAsia="宋体" w:hAnsi="宋体" w:cs="宋体" w:hint="eastAsia"/>
                            <w:sz w:val="18"/>
                            <w:szCs w:val="18"/>
                          </w:rPr>
                          <w:t>发出投诉答复书及投诉书副本</w:t>
                        </w:r>
                      </w:p>
                    </w:txbxContent>
                  </v:textbox>
                </v:rect>
                <v:rect id="矩形 614" o:spid="_x0000_s1053" style="position:absolute;left:27438;top:37465;width:11938;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mBJMMA&#10;AADcAAAADwAAAGRycy9kb3ducmV2LnhtbESPQWsCMRSE7wX/Q3iCt5q1WJHVKGtR6EmoCurtsXkm&#10;i5uXZRPd7b9vCoUeh5n5hlmue1eLJ7Wh8qxgMs5AEJdeV2wUnI671zmIEJE11p5JwTcFWK8GL0vM&#10;te/4i56HaESCcMhRgY2xyaUMpSWHYewb4uTdfOswJtkaqVvsEtzV8i3LZtJhxWnBYkMflsr74eEU&#10;bJvrvng3QRbnaC93v+l2dm+UGg37YgEiUh//w3/tT61gNpnC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mBJMMAAADcAAAADwAAAAAAAAAAAAAAAACYAgAAZHJzL2Rv&#10;d25yZXYueG1sUEsFBgAAAAAEAAQA9QAAAIgDA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11</w:t>
                        </w:r>
                        <w:r>
                          <w:rPr>
                            <w:rFonts w:ascii="宋体" w:hAnsi="宋体" w:cs="宋体" w:hint="eastAsia"/>
                            <w:sz w:val="18"/>
                            <w:szCs w:val="18"/>
                          </w:rPr>
                          <w:t>相关各方答复</w:t>
                        </w:r>
                      </w:p>
                    </w:txbxContent>
                  </v:textbox>
                </v:rect>
                <v:rect id="矩形 616" o:spid="_x0000_s1054" style="position:absolute;left:26936;top:40805;width:13081;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e6yMMA&#10;AADcAAAADwAAAGRycy9kb3ducmV2LnhtbESPQWsCMRSE74L/ITzBm2YtuJTVKKtU6EmoLVRvj80z&#10;Wdy8LJvU3f77piB4HGbmG2a9HVwj7tSF2rOCxTwDQVx5XbNR8PV5mL2CCBFZY+OZFPxSgO1mPFpj&#10;oX3PH3Q/RSMShEOBCmyMbSFlqCw5DHPfEifv6juHMcnOSN1hn+CukS9ZlkuHNacFiy3tLVW3049T&#10;8NZejuXSBFl+R3u++V1/sEej1HQylCsQkYb4DD/a71pBvsjh/0w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e6yMMAAADcAAAADwAAAAAAAAAAAAAAAACYAgAAZHJzL2Rv&#10;d25yZXYueG1sUEsFBgAAAAAEAAQA9QAAAIgDA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14</w:t>
                        </w:r>
                        <w:r>
                          <w:rPr>
                            <w:rFonts w:ascii="宋体" w:hAnsi="宋体" w:cs="宋体" w:hint="eastAsia"/>
                            <w:sz w:val="18"/>
                            <w:szCs w:val="18"/>
                          </w:rPr>
                          <w:t>书面审查投诉事项</w:t>
                        </w:r>
                      </w:p>
                    </w:txbxContent>
                  </v:textbox>
                </v:rect>
                <v:line id="直接连接符 617" o:spid="_x0000_s1055" style="position:absolute;flip:x;visibility:visible;mso-wrap-style:square" from="33508,43656" to="33515,44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dCbcYAAADcAAAADwAAAGRycy9kb3ducmV2LnhtbESPQWsCMRSE74X+h/AKXopmlWJ1axQp&#10;CD14UcuKt+fmdbPs5mWbRN3++0Yo9DjMzDfMYtXbVlzJh9qxgvEoA0FcOl1zpeDzsBnOQISIrLF1&#10;TAp+KMBq+fiwwFy7G+/ouo+VSBAOOSowMXa5lKE0ZDGMXEecvC/nLcYkfSW1x1uC21ZOsmwqLdac&#10;Fgx29G6obPYXq0DOts/ffn1+aYrmeJyboiy601apwVO/fgMRqY//4b/2h1YwHb/C/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HQm3GAAAA3AAAAA8AAAAAAAAA&#10;AAAAAAAAoQIAAGRycy9kb3ducmV2LnhtbFBLBQYAAAAABAAEAPkAAACUAwAAAAA=&#10;"/>
                <v:rect id="矩形 618" o:spid="_x0000_s1056" style="position:absolute;left:26435;top:44532;width:1409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LIcAA&#10;AADcAAAADwAAAGRycy9kb3ducmV2LnhtbERPTYvCMBC9L/gfwgje1lRBWbpG6YqCJ0FX0L0NzWxS&#10;bCalibb+e3MQPD7e92LVu1rcqQ2VZwWTcQaCuPS6YqPg9Lv9/AIRIrLG2jMpeFCA1XLwscBc+44P&#10;dD9GI1IIhxwV2BibXMpQWnIYxr4hTty/bx3GBFsjdYtdCne1nGbZXDqsODVYbGhtqbweb07Bpvnb&#10;FzMTZHGO9nL1P93W7o1So2FffIOI1Me3+OXeaQXzSVqbzqQj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SLIcAAAADcAAAADwAAAAAAAAAAAAAAAACYAgAAZHJzL2Rvd25y&#10;ZXYueG1sUEsFBgAAAAAEAAQA9QAAAIUDA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15</w:t>
                        </w:r>
                        <w:r>
                          <w:rPr>
                            <w:rFonts w:ascii="宋体" w:hAnsi="宋体" w:cs="宋体" w:hint="eastAsia"/>
                            <w:sz w:val="18"/>
                            <w:szCs w:val="18"/>
                          </w:rPr>
                          <w:t>必要时进行调查取证</w:t>
                        </w:r>
                      </w:p>
                    </w:txbxContent>
                  </v:textbox>
                </v:rect>
                <v:line id="直接连接符 619" o:spid="_x0000_s1057" style="position:absolute;visibility:visible;mso-wrap-style:square" from="33674,47390" to="33674,48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y+8YAAADcAAAADwAAAGRycy9kb3ducmV2LnhtbESPQWvCQBSE7wX/w/IKvdWNFkJNXUVa&#10;BPUg1Rba4zP7mqRm34bdNYn/3hUEj8PMfMNM572pRUvOV5YVjIYJCOLc6ooLBd9fy+dXED4ga6wt&#10;k4IzeZjPBg9TzLTteEftPhQiQthnqKAMocmk9HlJBv3QNsTR+7POYIjSFVI77CLc1HKcJKk0WHFc&#10;KLGh95Ly4/5kFGxfPtN2sd6s+p91esg/doff/84p9fTYL95ABOrDPXxrr7SCdDSB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w8vvGAAAA3AAAAA8AAAAAAAAA&#10;AAAAAAAAoQIAAGRycy9kb3ducmV2LnhtbFBLBQYAAAAABAAEAPkAAACUAwAAAAA=&#10;"/>
                <v:line id="直接连接符 620" o:spid="_x0000_s1058" style="position:absolute;flip:y;visibility:visible;mso-wrap-style:square" from="20186,48539" to="47358,48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QpMMAAADcAAAADwAAAGRycy9kb3ducmV2LnhtbERPy2oCMRTdC/2HcAtupGYUEZ0aRQpC&#10;F258MOLudnI7GWZyM01SHf++WRRcHs57teltK27kQ+1YwWScgSAuna65UnA+7d4WIEJE1tg6JgUP&#10;CrBZvwxWmGt35wPdjrESKYRDjgpMjF0uZSgNWQxj1xEn7tt5izFBX0nt8Z7CbSunWTaXFmtODQY7&#10;+jBUNsdfq0Au9qMfv/2aNUVzuSxNURbdda/U8LXfvoOI1Men+N/9qRXMp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CEKTDAAAA3AAAAA8AAAAAAAAAAAAA&#10;AAAAoQIAAGRycy9kb3ducmV2LnhtbFBLBQYAAAAABAAEAPkAAACRAwAAAAA=&#10;"/>
                <v:line id="直接连接符 621" o:spid="_x0000_s1059" style="position:absolute;flip:x;visibility:visible;mso-wrap-style:square" from="20250,48469" to="20256,49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61P8YAAADcAAAADwAAAGRycy9kb3ducmV2LnhtbESPQWsCMRSE74X+h/AEL0WzShFdjSKF&#10;Qg9eqmWlt+fmuVl287JNUl3/fVMQPA4z8w2z2vS2FRfyoXasYDLOQBCXTtdcKfg6vI/mIEJE1tg6&#10;JgU3CrBZPz+tMNfuyp902cdKJAiHHBWYGLtcylAashjGriNO3tl5izFJX0nt8ZrgtpXTLJtJizWn&#10;BYMdvRkqm/2vVSDnu5cfvz29NkVzPC5MURbd906p4aDfLkFE6uMjfG9/aAWz6Q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OtT/GAAAA3AAAAA8AAAAAAAAA&#10;AAAAAAAAoQIAAGRycy9kb3ducmV2LnhtbFBLBQYAAAAABAAEAPkAAACUAwAAAAA=&#10;"/>
                <v:rect id="矩形 622" o:spid="_x0000_s1060" style="position:absolute;left:14630;top:49676;width:11360;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2dsQA&#10;AADcAAAADwAAAGRycy9kb3ducmV2LnhtbESPwWrDMBBE74X8g9hAb41cQ0NxIhs3JJBToGmh7W2x&#10;NpKJtTKWErt/XxUCOQ4z84ZZV5PrxJWG0HpW8LzIQBA3XrdsFHx+7J5eQYSIrLHzTAp+KUBVzh7W&#10;WGg/8jtdj9GIBOFQoAIbY19IGRpLDsPC98TJO/nBYUxyMFIPOCa462SeZUvpsOW0YLGnjaXmfLw4&#10;Bdv+51C/mCDrr2i/z/5t3NmDUepxPtUrEJGmeA/f2nutYJnn8H8mHQ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wdnbEAAAA3AAAAA8AAAAAAAAAAAAAAAAAmAIAAGRycy9k&#10;b3ducmV2LnhtbFBLBQYAAAAABAAEAPUAAACJAw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16</w:t>
                        </w:r>
                        <w:r>
                          <w:rPr>
                            <w:rFonts w:ascii="宋体" w:hAnsi="宋体" w:cs="宋体" w:hint="eastAsia"/>
                            <w:sz w:val="18"/>
                            <w:szCs w:val="18"/>
                          </w:rPr>
                          <w:t>要求投诉人对其应承担举证责任的投诉事项举证</w:t>
                        </w:r>
                      </w:p>
                    </w:txbxContent>
                  </v:textbox>
                </v:rect>
                <v:line id="直接连接符 623" o:spid="_x0000_s1061" style="position:absolute;flip:x;visibility:visible;mso-wrap-style:square" from="31769,48596" to="31769,49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CO08YAAADcAAAADwAAAGRycy9kb3ducmV2LnhtbESPQWsCMRSE74X+h/AKvUjNVkXsahQp&#10;FDx4qZaV3p6b182ym5dtEnX9940g9DjMzDfMYtXbVpzJh9qxgtdhBoK4dLrmSsHX/uNlBiJEZI2t&#10;Y1JwpQCr5ePDAnPtLvxJ512sRIJwyFGBibHLpQylIYth6Dri5P04bzEm6SupPV4S3LZylGVTabHm&#10;tGCwo3dDZbM7WQVyth38+vVx0hTN4fBmirLovrdKPT/16zmISH38D9/bG61gOhrD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QjtPGAAAA3AAAAA8AAAAAAAAA&#10;AAAAAAAAoQIAAGRycy9kb3ducmV2LnhtbFBLBQYAAAAABAAEAPkAAACUAwAAAAA=&#10;"/>
                <v:rect id="矩形 624" o:spid="_x0000_s1062" style="position:absolute;left:27832;top:49612;width:787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mcMA&#10;AADcAAAADwAAAGRycy9kb3ducmV2LnhtbESPQWsCMRSE74L/ITyhN81WqpTVKKtU6ElQC623x+Y1&#10;Wdy8LJvU3f57Iwgeh5n5hlmue1eLK7Wh8qzgdZKBIC69rtgo+Drtxu8gQkTWWHsmBf8UYL0aDpaY&#10;a9/xga7HaESCcMhRgY2xyaUMpSWHYeIb4uT9+tZhTLI1UrfYJbir5TTL5tJhxWnBYkNbS+Xl+OcU&#10;fDTnfTEzQRbf0f5c/Kbb2b1R6mXUFwsQkfr4DD/an1rBfPoG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LmcMAAADcAAAADwAAAAAAAAAAAAAAAACYAgAAZHJzL2Rv&#10;d25yZXYueG1sUEsFBgAAAAAEAAQA9QAAAIgDA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17</w:t>
                        </w:r>
                        <w:r>
                          <w:rPr>
                            <w:rFonts w:ascii="宋体" w:hAnsi="宋体" w:cs="宋体" w:hint="eastAsia"/>
                            <w:sz w:val="18"/>
                            <w:szCs w:val="18"/>
                          </w:rPr>
                          <w:t>委托检验</w:t>
                        </w:r>
                        <w:r>
                          <w:rPr>
                            <w:rFonts w:ascii="宋体" w:hAnsi="宋体" w:cs="宋体" w:hint="eastAsia"/>
                            <w:sz w:val="18"/>
                            <w:szCs w:val="18"/>
                          </w:rPr>
                          <w:t>/</w:t>
                        </w:r>
                        <w:r>
                          <w:rPr>
                            <w:rFonts w:ascii="宋体" w:hAnsi="宋体" w:cs="宋体" w:hint="eastAsia"/>
                            <w:sz w:val="18"/>
                            <w:szCs w:val="18"/>
                          </w:rPr>
                          <w:t>检测</w:t>
                        </w:r>
                        <w:r>
                          <w:rPr>
                            <w:rFonts w:ascii="宋体" w:hAnsi="宋体" w:cs="宋体" w:hint="eastAsia"/>
                            <w:sz w:val="18"/>
                            <w:szCs w:val="18"/>
                          </w:rPr>
                          <w:t>/</w:t>
                        </w:r>
                        <w:r>
                          <w:rPr>
                            <w:rFonts w:ascii="宋体" w:hAnsi="宋体" w:cs="宋体" w:hint="eastAsia"/>
                            <w:sz w:val="18"/>
                            <w:szCs w:val="18"/>
                          </w:rPr>
                          <w:t>鉴定</w:t>
                        </w:r>
                        <w:r>
                          <w:rPr>
                            <w:rFonts w:ascii="宋体" w:hAnsi="宋体" w:cs="宋体" w:hint="eastAsia"/>
                            <w:sz w:val="18"/>
                            <w:szCs w:val="18"/>
                          </w:rPr>
                          <w:t>/</w:t>
                        </w:r>
                        <w:r>
                          <w:rPr>
                            <w:rFonts w:ascii="宋体" w:hAnsi="宋体" w:cs="宋体" w:hint="eastAsia"/>
                            <w:sz w:val="18"/>
                            <w:szCs w:val="18"/>
                          </w:rPr>
                          <w:t>评审</w:t>
                        </w:r>
                      </w:p>
                    </w:txbxContent>
                  </v:textbox>
                </v:rect>
                <v:line id="直接连接符 625" o:spid="_x0000_s1063" style="position:absolute;flip:x;visibility:visible;mso-wrap-style:square" from="40151,48533" to="40151,49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WzPMYAAADcAAAADwAAAGRycy9kb3ducmV2LnhtbESPQWsCMRSE74X+h/AKvUjNVlTsahQp&#10;FDx4qZaV3p6b182ym5dtEnX9940g9DjMzDfMYtXbVpzJh9qxgtdhBoK4dLrmSsHX/uNlBiJEZI2t&#10;Y1JwpQCr5ePDAnPtLvxJ512sRIJwyFGBibHLpQylIYth6Dri5P04bzEm6SupPV4S3LZylGVTabHm&#10;tGCwo3dDZbM7WQVyth38+vVx3BTN4fBmirLovrdKPT/16zmISH38D9/bG61gOpr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1szzGAAAA3AAAAA8AAAAAAAAA&#10;AAAAAAAAoQIAAGRycy9kb3ducmV2LnhtbFBLBQYAAAAABAAEAPkAAACUAwAAAAA=&#10;"/>
                <v:rect id="矩形 626" o:spid="_x0000_s1064" style="position:absolute;left:37738;top:49739;width:4953;height:6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wdcQA&#10;AADcAAAADwAAAGRycy9kb3ducmV2LnhtbESPwWrDMBBE74X8g9hAb43cQE1xIhs3JJBToGmh7W2x&#10;NpKJtTKWErt/XxUCOQ4z84ZZV5PrxJWG0HpW8LzIQBA3XrdsFHx+7J5eQYSIrLHzTAp+KUBVzh7W&#10;WGg/8jtdj9GIBOFQoAIbY19IGRpLDsPC98TJO/nBYUxyMFIPOCa46+Qyy3LpsOW0YLGnjaXmfLw4&#10;Bdv+51C/mCDrr2i/z/5t3NmDUepxPtUrEJGmeA/f2nutIF/m8H8mHQ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LcHXEAAAA3AAAAA8AAAAAAAAAAAAAAAAAmAIAAGRycy9k&#10;b3ducmV2LnhtbFBLBQYAAAAABAAEAPUAAACJAw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18</w:t>
                        </w:r>
                        <w:r>
                          <w:rPr>
                            <w:rFonts w:ascii="宋体" w:hAnsi="宋体" w:cs="宋体" w:hint="eastAsia"/>
                            <w:sz w:val="18"/>
                            <w:szCs w:val="18"/>
                          </w:rPr>
                          <w:t>协助调查</w:t>
                        </w:r>
                      </w:p>
                    </w:txbxContent>
                  </v:textbox>
                </v:rect>
                <v:line id="直接连接符 627" o:spid="_x0000_s1065" style="position:absolute;flip:x;visibility:visible;mso-wrap-style:square" from="47263,48596" to="47263,49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uI0MYAAADcAAAADwAAAGRycy9kb3ducmV2LnhtbESPQWsCMRSE70L/Q3gFL0WzlWJ1axQp&#10;FHrwopYVb8/N62bZzcs2ibr9941Q8DjMzDfMYtXbVlzIh9qxgudxBoK4dLrmSsHX/mM0AxEissbW&#10;MSn4pQCr5cNggbl2V97SZRcrkSAcclRgYuxyKUNpyGIYu444ed/OW4xJ+kpqj9cEt62cZNlUWqw5&#10;LRjs6N1Q2ezOVoGcbZ5+/Pr00hTN4TA3RVl0x41Sw8d+/QYiUh/v4f/2p1Ywnbz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riNDGAAAA3AAAAA8AAAAAAAAA&#10;AAAAAAAAoQIAAGRycy9kb3ducmV2LnhtbFBLBQYAAAAABAAEAPkAAACUAwAAAAA=&#10;"/>
                <v:rect id="矩形 628" o:spid="_x0000_s1066" style="position:absolute;left:44850;top:49612;width:5016;height:6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BnMEA&#10;AADcAAAADwAAAGRycy9kb3ducmV2LnhtbERPz2vCMBS+C/sfwhvsZtMJK9I1SjcUdipMhW23R/OW&#10;FJuX0kTb/ffLQfD48f2utrPrxZXG0HlW8JzlIIhbrzs2Ck7H/XINIkRkjb1nUvBHAbabh0WFpfYT&#10;f9L1EI1IIRxKVGBjHEopQ2vJYcj8QJy4Xz86jAmORuoRpxTuernK80I67Dg1WBzo3VJ7Plycgt3w&#10;09QvJsj6K9rvs3+b9rYxSj09zvUriEhzvItv7g+toFilt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QZzBAAAA3AAAAA8AAAAAAAAAAAAAAAAAmAIAAGRycy9kb3du&#10;cmV2LnhtbFBLBQYAAAAABAAEAPUAAACGAw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19</w:t>
                        </w:r>
                        <w:r>
                          <w:rPr>
                            <w:rFonts w:ascii="宋体" w:hAnsi="宋体" w:cs="宋体" w:hint="eastAsia"/>
                            <w:sz w:val="18"/>
                            <w:szCs w:val="18"/>
                          </w:rPr>
                          <w:t>组织质证</w:t>
                        </w:r>
                      </w:p>
                    </w:txbxContent>
                  </v:textbox>
                </v:rect>
                <v:rect id="矩形 629" o:spid="_x0000_s1067" style="position:absolute;left:26562;top:57359;width:10725;height:6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kB8MA&#10;AADcAAAADwAAAGRycy9kb3ducmV2LnhtbESPQWsCMRSE74L/ITyhN81WqNjVKKtU6ElQC623x+Y1&#10;Wdy8LJvU3f57Iwgeh5n5hlmue1eLK7Wh8qzgdZKBIC69rtgo+DrtxnMQISJrrD2Tgn8KsF4NB0vM&#10;te/4QNdjNCJBOOSowMbY5FKG0pLDMPENcfJ+feswJtkaqVvsEtzVcpplM+mw4rRgsaGtpfJy/HMK&#10;PprzvngzQRbf0f5c/Kbb2b1R6mXUFwsQkfr4DD/an1rBbPoO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TkB8MAAADcAAAADwAAAAAAAAAAAAAAAACYAgAAZHJzL2Rv&#10;d25yZXYueG1sUEsFBgAAAAAEAAQA9QAAAIgDA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20</w:t>
                        </w:r>
                        <w:r>
                          <w:rPr>
                            <w:rFonts w:ascii="宋体" w:hAnsi="宋体" w:cs="宋体" w:hint="eastAsia"/>
                            <w:sz w:val="18"/>
                            <w:szCs w:val="18"/>
                          </w:rPr>
                          <w:t>告知投诉人检验</w:t>
                        </w:r>
                        <w:r>
                          <w:rPr>
                            <w:rFonts w:ascii="宋体" w:hAnsi="宋体" w:cs="宋体" w:hint="eastAsia"/>
                            <w:sz w:val="18"/>
                            <w:szCs w:val="18"/>
                          </w:rPr>
                          <w:t>/</w:t>
                        </w:r>
                        <w:r>
                          <w:rPr>
                            <w:rFonts w:ascii="宋体" w:hAnsi="宋体" w:cs="宋体" w:hint="eastAsia"/>
                            <w:sz w:val="18"/>
                            <w:szCs w:val="18"/>
                          </w:rPr>
                          <w:t>检测</w:t>
                        </w:r>
                        <w:r>
                          <w:rPr>
                            <w:rFonts w:ascii="宋体" w:hAnsi="宋体" w:cs="宋体" w:hint="eastAsia"/>
                            <w:sz w:val="18"/>
                            <w:szCs w:val="18"/>
                          </w:rPr>
                          <w:t>/</w:t>
                        </w:r>
                        <w:r>
                          <w:rPr>
                            <w:rFonts w:ascii="宋体" w:hAnsi="宋体" w:cs="宋体" w:hint="eastAsia"/>
                            <w:sz w:val="18"/>
                            <w:szCs w:val="18"/>
                          </w:rPr>
                          <w:t>鉴定</w:t>
                        </w:r>
                        <w:r>
                          <w:rPr>
                            <w:rFonts w:ascii="宋体" w:hAnsi="宋体" w:cs="宋体" w:hint="eastAsia"/>
                            <w:sz w:val="18"/>
                            <w:szCs w:val="18"/>
                          </w:rPr>
                          <w:t>/</w:t>
                        </w:r>
                        <w:r>
                          <w:rPr>
                            <w:rFonts w:ascii="宋体" w:hAnsi="宋体" w:cs="宋体" w:hint="eastAsia"/>
                            <w:sz w:val="18"/>
                            <w:szCs w:val="18"/>
                          </w:rPr>
                          <w:t>评审所需时间</w:t>
                        </w:r>
                      </w:p>
                    </w:txbxContent>
                  </v:textbox>
                </v:rect>
                <v:line id="直接连接符 630" o:spid="_x0000_s1068" style="position:absolute;visibility:visible;mso-wrap-style:square" from="23298,56432" to="23304,64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8HBsQAAADcAAAADwAAAGRycy9kb3ducmV2LnhtbERPyWrDMBC9F/oPYgq5NXISMMWNHEJK&#10;IemhZIPmOLYmtltrZCTVdv8+OhRyfLx9uRpNK3pyvrGsYDZNQBCXVjdcKTif3p9fQPiArLG1TAr+&#10;yMMqf3xYYqbtwAfqj6ESMYR9hgrqELpMSl/WZNBPbUccuat1BkOErpLa4RDDTSvnSZJKgw3Hhho7&#10;2tRU/hx/jYLPxT7t17uP7fi1S4vy7VBcvgen1ORpXL+CCDSGu/jfvdUK0kWcH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PwcGxAAAANwAAAAPAAAAAAAAAAAA&#10;AAAAAKECAABkcnMvZG93bnJldi54bWxQSwUGAAAAAAQABAD5AAAAkgMAAAAA&#10;"/>
                <v:line id="直接连接符 631" o:spid="_x0000_s1069" style="position:absolute;flip:x;visibility:visible;mso-wrap-style:square" from="31832,56445" to="31845,57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cj4sYAAADcAAAADwAAAGRycy9kb3ducmV2LnhtbESPQWsCMRSE70L/Q3iFXopmbYvY1Sgi&#10;CB68VGWlt+fmdbPs5mWbRN3++6ZQ8DjMzDfMfNnbVlzJh9qxgvEoA0FcOl1zpeB42AynIEJE1tg6&#10;JgU/FGC5eBjMMdfuxh903cdKJAiHHBWYGLtcylAashhGriNO3pfzFmOSvpLa4y3BbStfsmwiLdac&#10;Fgx2tDZUNvuLVSCnu+dvvzq/NUVzOr2boiy6z51ST4/9agYiUh/v4f/2ViuYvI7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5XI+LGAAAA3AAAAA8AAAAAAAAA&#10;AAAAAAAAoQIAAGRycy9kb3ducmV2LnhtbFBLBQYAAAAABAAEAPkAAACUAwAAAAA=&#10;"/>
                <v:line id="直接连接符 632" o:spid="_x0000_s1070" style="position:absolute;visibility:visible;mso-wrap-style:square" from="40405,56597" to="40405,64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E86sYAAADcAAAADwAAAGRycy9kb3ducmV2LnhtbESPQWvCQBSE70L/w/IK3nSjQiipq4gi&#10;aA9FbaE9PrOvSdrs27C7JvHfu0LB4zAz3zDzZW9q0ZLzlWUFk3ECgji3uuJCwefHdvQCwgdkjbVl&#10;UnAlD8vF02COmbYdH6k9hUJECPsMFZQhNJmUPi/JoB/bhjh6P9YZDFG6QmqHXYSbWk6TJJUGK44L&#10;JTa0Lin/O12MgvfZIW1X+7dd/7VPz/nmeP7+7ZxSw+d+9QoiUB8e4f/2TitIZ1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hPOrGAAAA3AAAAA8AAAAAAAAA&#10;AAAAAAAAoQIAAGRycy9kb3ducmV2LnhtbFBLBQYAAAAABAAEAPkAAACUAwAAAAA=&#10;"/>
                <v:line id="直接连接符 633" o:spid="_x0000_s1071" style="position:absolute;visibility:visible;mso-wrap-style:square" from="47453,56534" to="47453,64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2Zc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LE3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tmXHGAAAA3AAAAA8AAAAAAAAA&#10;AAAAAAAAoQIAAGRycy9kb3ducmV2LnhtbFBLBQYAAAAABAAEAPkAAACUAwAAAAA=&#10;"/>
                <v:line id="直接连接符 634" o:spid="_x0000_s1072" style="position:absolute;visibility:visible;mso-wrap-style:square" from="23234,65011" to="47561,65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QBBccAAADcAAAADwAAAGRycy9kb3ducmV2LnhtbESPT2vCQBTE74LfYXlCb7qxl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BAEFxwAAANwAAAAPAAAAAAAA&#10;AAAAAAAAAKECAABkcnMvZG93bnJldi54bWxQSwUGAAAAAAQABAD5AAAAlQMAAAAA&#10;"/>
                <v:rect id="矩形 636" o:spid="_x0000_s1073" style="position:absolute;left:26162;top:65995;width:17583;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mqMQA&#10;AADcAAAADwAAAGRycy9kb3ducmV2LnhtbESPQWsCMRSE7wX/Q3iF3mq2li6yGmWVCp4EbcH29tg8&#10;k8XNy7JJ3fXfN4LgcZiZb5j5cnCNuFAXas8K3sYZCOLK65qNgu+vzesURIjIGhvPpOBKAZaL0dMc&#10;C+173tPlEI1IEA4FKrAxtoWUobLkMIx9S5y8k+8cxiQ7I3WHfYK7Rk6yLJcOa04LFltaW6rOhz+n&#10;4LP93ZUfJsjyGO3P2a/6jd0ZpV6eh3IGItIQH+F7e6sV5O853M6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S5qjEAAAA3AAAAA8AAAAAAAAAAAAAAAAAmAIAAGRycy9k&#10;b3ducmV2LnhtbFBLBQYAAAAABAAEAPUAAACJAwAAAAA=&#10;" filled="f">
                  <v:textbox>
                    <w:txbxContent>
                      <w:p w:rsidR="00FF4B4A" w:rsidRDefault="004D4150">
                        <w:pPr>
                          <w:spacing w:line="300" w:lineRule="exact"/>
                          <w:jc w:val="center"/>
                          <w:rPr>
                            <w:rFonts w:ascii="仿宋_GB2312" w:eastAsia="宋体"/>
                            <w:sz w:val="18"/>
                            <w:szCs w:val="18"/>
                          </w:rPr>
                        </w:pPr>
                        <w:r>
                          <w:rPr>
                            <w:rFonts w:ascii="仿宋_GB2312" w:hint="eastAsia"/>
                            <w:sz w:val="18"/>
                            <w:szCs w:val="18"/>
                          </w:rPr>
                          <w:t>21</w:t>
                        </w:r>
                        <w:r>
                          <w:rPr>
                            <w:rFonts w:ascii="仿宋_GB2312" w:eastAsia="宋体" w:hint="eastAsia"/>
                            <w:sz w:val="18"/>
                            <w:szCs w:val="18"/>
                          </w:rPr>
                          <w:t>案件承办人员拟定结案报告</w:t>
                        </w:r>
                      </w:p>
                    </w:txbxContent>
                  </v:textbox>
                </v:rect>
                <v:rect id="矩形 637" o:spid="_x0000_s1074" style="position:absolute;left:26860;top:69742;width:16193;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5DM8QA&#10;AADcAAAADwAAAGRycy9kb3ducmV2LnhtbESPQWsCMRSE74L/ITyhN81WqcrWKKso9CRUC7W3x+Y1&#10;Wdy8LJvobv99Uyh4HGbmG2a16V0t7tSGyrOC50kGgrj0umKj4ON8GC9BhIissfZMCn4owGY9HKww&#10;177jd7qfohEJwiFHBTbGJpcylJYcholviJP37VuHMcnWSN1il+CultMsm0uHFacFiw3tLJXX080p&#10;2Ddfx+LFBFl8Rnu5+m13sEej1NOoL15BROrjI/zfftMK5rMF/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eQzPEAAAA3AAAAA8AAAAAAAAAAAAAAAAAmAIAAGRycy9k&#10;b3ducmV2LnhtbFBLBQYAAAAABAAEAPUAAACJAwAAAAA=&#10;" filled="f">
                  <v:textbox>
                    <w:txbxContent>
                      <w:p w:rsidR="00FF4B4A" w:rsidRDefault="004D4150">
                        <w:pPr>
                          <w:spacing w:line="300" w:lineRule="exact"/>
                          <w:jc w:val="center"/>
                          <w:rPr>
                            <w:rFonts w:ascii="仿宋_GB2312" w:eastAsia="宋体"/>
                            <w:sz w:val="18"/>
                            <w:szCs w:val="18"/>
                          </w:rPr>
                        </w:pPr>
                        <w:r>
                          <w:rPr>
                            <w:rFonts w:ascii="仿宋_GB2312" w:hint="eastAsia"/>
                            <w:sz w:val="18"/>
                            <w:szCs w:val="18"/>
                          </w:rPr>
                          <w:t>22</w:t>
                        </w:r>
                        <w:r>
                          <w:rPr>
                            <w:rFonts w:ascii="仿宋_GB2312" w:hint="eastAsia"/>
                            <w:sz w:val="18"/>
                            <w:szCs w:val="18"/>
                          </w:rPr>
                          <w:t>采购监管机构集体讨论</w:t>
                        </w:r>
                      </w:p>
                    </w:txbxContent>
                  </v:textbox>
                </v:rect>
                <v:line id="直接连接符 638" o:spid="_x0000_s1075" style="position:absolute;visibility:visible;mso-wrap-style:square" from="34728,72574" to="34734,73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kLAMQAAADcAAAADwAAAGRycy9kb3ducmV2LnhtbERPyWrDMBC9F/oPYgq5NXISMMWNHEJK&#10;IemhZIPmOLYmtltrZCTVdv8+OhRyfLx9uRpNK3pyvrGsYDZNQBCXVjdcKTif3p9fQPiArLG1TAr+&#10;yMMqf3xYYqbtwAfqj6ESMYR9hgrqELpMSl/WZNBPbUccuat1BkOErpLa4RDDTSvnSZJKgw3Hhho7&#10;2tRU/hx/jYLPxT7t17uP7fi1S4vy7VBcvgen1ORpXL+CCDSGu/jfvdUK0kVcG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QsAxAAAANwAAAAPAAAAAAAAAAAA&#10;AAAAAKECAABkcnMvZG93bnJldi54bWxQSwUGAAAAAAQABAD5AAAAkgMAAAAA&#10;"/>
                <v:rect id="矩形 639" o:spid="_x0000_s1076" style="position:absolute;left:29235;top:73742;width:11233;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1y2sQA&#10;AADcAAAADwAAAGRycy9kb3ducmV2LnhtbESPQWsCMRSE74L/ITyhN81WqejWKKso9CRUC7W3x+Y1&#10;Wdy8LJvobv99Uyh4HGbmG2a16V0t7tSGyrOC50kGgrj0umKj4ON8GC9AhIissfZMCn4owGY9HKww&#10;177jd7qfohEJwiFHBTbGJpcylJYcholviJP37VuHMcnWSN1il+CultMsm0uHFacFiw3tLJXX080p&#10;2Ddfx+LFBFl8Rnu5+m13sEej1NOoL15BROrjI/zfftMK5rMl/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NctrEAAAA3AAAAA8AAAAAAAAAAAAAAAAAmAIAAGRycy9k&#10;b3ducmV2LnhtbFBLBQYAAAAABAAEAPUAAACJAwAAAAA=&#10;" filled="f">
                  <v:textbox>
                    <w:txbxContent>
                      <w:p w:rsidR="00FF4B4A" w:rsidRDefault="004D4150">
                        <w:pPr>
                          <w:spacing w:line="300" w:lineRule="exact"/>
                          <w:jc w:val="center"/>
                          <w:rPr>
                            <w:rFonts w:ascii="仿宋_GB2312" w:eastAsia="宋体"/>
                            <w:sz w:val="18"/>
                            <w:szCs w:val="18"/>
                          </w:rPr>
                        </w:pPr>
                        <w:r>
                          <w:rPr>
                            <w:rFonts w:ascii="仿宋_GB2312" w:hint="eastAsia"/>
                            <w:sz w:val="18"/>
                            <w:szCs w:val="18"/>
                          </w:rPr>
                          <w:t>23</w:t>
                        </w:r>
                        <w:r>
                          <w:rPr>
                            <w:rFonts w:ascii="仿宋_GB2312" w:hint="eastAsia"/>
                            <w:sz w:val="18"/>
                            <w:szCs w:val="18"/>
                          </w:rPr>
                          <w:t>法制机构审核</w:t>
                        </w:r>
                      </w:p>
                    </w:txbxContent>
                  </v:textbox>
                </v:rect>
                <v:rect id="矩形 640" o:spid="_x0000_s1077" style="position:absolute;left:30111;top:77616;width:9786;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GoOsEA&#10;AADcAAAADwAAAGRycy9kb3ducmV2LnhtbERPy4rCMBTdC/5DuII7TWdwRDpGqTKCK8EH6OwuzZ2k&#10;2NyUJtrO308WAy4P571c964WT2pD5VnB2zQDQVx6XbFRcDnvJgsQISJrrD2Tgl8KsF4NB0vMte/4&#10;SM9TNCKFcMhRgY2xyaUMpSWHYeob4sT9+NZhTLA1UrfYpXBXy/csm0uHFacGiw1tLZX308Mp+Gq+&#10;D8WHCbK4Rnu7+023swej1HjUF58gIvXxJf5377WC+SzNT2fSEZ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xqDrBAAAA3AAAAA8AAAAAAAAAAAAAAAAAmAIAAGRycy9kb3du&#10;cmV2LnhtbFBLBQYAAAAABAAEAPUAAACGAwAAAAA=&#10;" filled="f">
                  <v:textbox>
                    <w:txbxContent>
                      <w:p w:rsidR="00FF4B4A" w:rsidRDefault="004D4150">
                        <w:pPr>
                          <w:spacing w:line="300" w:lineRule="exact"/>
                          <w:jc w:val="center"/>
                          <w:rPr>
                            <w:rFonts w:ascii="仿宋_GB2312" w:eastAsia="宋体"/>
                            <w:sz w:val="18"/>
                            <w:szCs w:val="18"/>
                          </w:rPr>
                        </w:pPr>
                        <w:r>
                          <w:rPr>
                            <w:rFonts w:ascii="仿宋_GB2312" w:hint="eastAsia"/>
                            <w:sz w:val="18"/>
                            <w:szCs w:val="18"/>
                          </w:rPr>
                          <w:t>24</w:t>
                        </w:r>
                        <w:proofErr w:type="gramStart"/>
                        <w:r>
                          <w:rPr>
                            <w:rFonts w:ascii="仿宋_GB2312" w:hint="eastAsia"/>
                            <w:sz w:val="18"/>
                            <w:szCs w:val="18"/>
                          </w:rPr>
                          <w:t>作出</w:t>
                        </w:r>
                        <w:proofErr w:type="gramEnd"/>
                        <w:r>
                          <w:rPr>
                            <w:rFonts w:ascii="仿宋_GB2312" w:hint="eastAsia"/>
                            <w:sz w:val="18"/>
                            <w:szCs w:val="18"/>
                          </w:rPr>
                          <w:t>裁决</w:t>
                        </w:r>
                      </w:p>
                    </w:txbxContent>
                  </v:textbox>
                </v:rect>
                <v:rect id="矩形 642" o:spid="_x0000_s1078" style="position:absolute;left:31724;top:81724;width:6541;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T1sMA&#10;AADcAAAADwAAAGRycy9kb3ducmV2LnhtbESPQWsCMRSE74L/ITyhN81WqpTVKKtU6ElQC623x+Y1&#10;Wdy8LJvU3f57Iwgeh5n5hlmue1eLK7Wh8qzgdZKBIC69rtgo+Drtxu8gQkTWWHsmBf8UYL0aDpaY&#10;a9/xga7HaESCcMhRgY2xyaUMpSWHYeIb4uT9+tZhTLI1UrfYJbir5TTL5tJhxWnBYkNbS+Xl+OcU&#10;fDTnfTEzQRbf0f5c/Kbb2b1R6mXUFwsQkfr4DD/an1rB/G0K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T1sMAAADcAAAADwAAAAAAAAAAAAAAAACYAgAAZHJzL2Rv&#10;d25yZXYueG1sUEsFBgAAAAAEAAQA9QAAAIgDAAAAAA==&#10;" filled="f">
                  <v:textbox>
                    <w:txbxContent>
                      <w:p w:rsidR="00FF4B4A" w:rsidRDefault="004D4150">
                        <w:pPr>
                          <w:spacing w:line="300" w:lineRule="exact"/>
                          <w:jc w:val="center"/>
                          <w:rPr>
                            <w:rFonts w:ascii="仿宋_GB2312" w:eastAsia="宋体"/>
                            <w:sz w:val="18"/>
                            <w:szCs w:val="18"/>
                          </w:rPr>
                        </w:pPr>
                        <w:r>
                          <w:rPr>
                            <w:rFonts w:ascii="仿宋_GB2312" w:hint="eastAsia"/>
                            <w:sz w:val="18"/>
                            <w:szCs w:val="18"/>
                          </w:rPr>
                          <w:t>25</w:t>
                        </w:r>
                        <w:r>
                          <w:rPr>
                            <w:rFonts w:ascii="仿宋_GB2312" w:hint="eastAsia"/>
                            <w:sz w:val="18"/>
                            <w:szCs w:val="18"/>
                          </w:rPr>
                          <w:t>送达</w:t>
                        </w:r>
                      </w:p>
                    </w:txbxContent>
                  </v:textbox>
                </v:rect>
                <v:rect id="矩形 643" o:spid="_x0000_s1079" style="position:absolute;left:40246;top:81699;width:654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M2TcQA&#10;AADcAAAADwAAAGRycy9kb3ducmV2LnhtbESPQWsCMRSE74L/ITzBm2atrZStUdZSwZNQW6jeHpvX&#10;ZHHzsmxSd/33jSB4HGbmG2a57l0tLtSGyrOC2TQDQVx6XbFR8P21nbyCCBFZY+2ZFFwpwHo1HCwx&#10;177jT7ocohEJwiFHBTbGJpcylJYchqlviJP361uHMcnWSN1il+Culk9ZtpAOK04LFht6t1SeD39O&#10;wUdz2hcvJsjiJ9rj2W+6rd0bpcajvngDEamPj/C9vdMKFs9zuJ1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jNk3EAAAA3AAAAA8AAAAAAAAAAAAAAAAAmAIAAGRycy9k&#10;b3ducmV2LnhtbFBLBQYAAAAABAAEAPUAAACJAwAAAAA=&#10;" filled="f">
                  <v:textbox>
                    <w:txbxContent>
                      <w:p w:rsidR="00FF4B4A" w:rsidRDefault="004D4150">
                        <w:pPr>
                          <w:spacing w:line="300" w:lineRule="exact"/>
                          <w:jc w:val="center"/>
                          <w:rPr>
                            <w:rFonts w:ascii="仿宋_GB2312" w:eastAsia="宋体"/>
                            <w:sz w:val="18"/>
                            <w:szCs w:val="18"/>
                          </w:rPr>
                        </w:pPr>
                        <w:r>
                          <w:rPr>
                            <w:rFonts w:ascii="仿宋_GB2312" w:hint="eastAsia"/>
                            <w:sz w:val="18"/>
                            <w:szCs w:val="18"/>
                          </w:rPr>
                          <w:t>26</w:t>
                        </w:r>
                        <w:r>
                          <w:rPr>
                            <w:rFonts w:ascii="仿宋_GB2312" w:hint="eastAsia"/>
                            <w:sz w:val="18"/>
                            <w:szCs w:val="18"/>
                          </w:rPr>
                          <w:t>公示</w:t>
                        </w:r>
                      </w:p>
                    </w:txbxContent>
                  </v:textbox>
                </v:rect>
                <v:line id="直接连接符 644" o:spid="_x0000_s1080" style="position:absolute;flip:x;visibility:visible;mso-wrap-style:square" from="28416,83185" to="31724,8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Xlf8UAAADcAAAADwAAAGRycy9kb3ducmV2LnhtbESPT2vCQBDF70K/wzIFL6FuqiJtdJX6&#10;DwriobYHj0N2TILZ2ZAdNX77bqHg8fHm/d682aJztbpSGyrPBl4HKSji3NuKCwM/39uXN1BBkC3W&#10;nsnAnQIs5k+9GWbW3/iLrgcpVIRwyNBAKdJkWoe8JIdh4Bvi6J1861CibAttW7xFuKv1ME0n2mHF&#10;saHEhlYl5efDxcU3tntej0bJ0ukkeafNUXapFmP6z93HFJRQJ4/j//SnNTAZj+FvTCSAnv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Xlf8UAAADcAAAADwAAAAAAAAAA&#10;AAAAAAChAgAAZHJzL2Rvd25yZXYueG1sUEsFBgAAAAAEAAQA+QAAAJMDAAAAAA==&#10;">
                  <v:stroke endarrow="block"/>
                </v:line>
                <v:rect id="矩形 645" o:spid="_x0000_s1081" style="position:absolute;left:18040;top:80651;width:10420;height:4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YLosMA&#10;AADcAAAADwAAAGRycy9kb3ducmV2LnhtbESPQWsCMRSE70L/Q3gFb5pVqpTVKNui4EmoFtTbY/NM&#10;FjcvyyZ1139vCoUeh5n5hlmue1eLO7Wh8qxgMs5AEJdeV2wUfB+3o3cQISJrrD2TggcFWK9eBkvM&#10;te/4i+6HaESCcMhRgY2xyaUMpSWHYewb4uRdfeswJtkaqVvsEtzVcpplc+mw4rRgsaFPS+Xt8OMU&#10;bJrLvpiZIItTtOeb/+i2dm+UGr72xQJEpD7+h//aO61g/jaD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YLosMAAADcAAAADwAAAAAAAAAAAAAAAACYAgAAZHJzL2Rv&#10;d25yZXYueG1sUEsFBgAAAAAEAAQA9QAAAIgDA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27</w:t>
                        </w:r>
                        <w:r>
                          <w:rPr>
                            <w:rFonts w:ascii="宋体" w:eastAsia="宋体" w:hAnsi="宋体" w:cs="宋体" w:hint="eastAsia"/>
                            <w:sz w:val="18"/>
                            <w:szCs w:val="18"/>
                          </w:rPr>
                          <w:t>其他违法违规行为案件移送</w:t>
                        </w:r>
                      </w:p>
                    </w:txbxContent>
                  </v:textbox>
                </v:rect>
                <v:rect id="矩形 647" o:spid="_x0000_s1082" style="position:absolute;left:3048;top:85979;width:58553;height:2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gwTsQA&#10;AADcAAAADwAAAGRycy9kb3ducmV2LnhtbESPQWsCMRSE74L/ITyhN81WrMrWKKso9CRUC7W3x+Y1&#10;Wdy8LJvobv99Uyh4HGbmG2a16V0t7tSGyrOC50kGgrj0umKj4ON8GC9BhIissfZMCn4owGY9HKww&#10;177jd7qfohEJwiFHBTbGJpcylJYcholviJP37VuHMcnWSN1il+CultMsm0uHFacFiw3tLJXX080p&#10;2Ddfx+LFBFl8Rnu5+m13sEej1NOoL15BROrjI/zfftMK5rMF/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YME7EAAAA3AAAAA8AAAAAAAAAAAAAAAAAmAIAAGRycy9k&#10;b3ducmV2LnhtbFBLBQYAAAAABAAEAPUAAACJAwAAAAA=&#10;" filled="f">
                  <v:textbox>
                    <w:txbxContent>
                      <w:p w:rsidR="00FF4B4A" w:rsidRDefault="004D4150">
                        <w:pPr>
                          <w:spacing w:line="300" w:lineRule="exact"/>
                          <w:jc w:val="center"/>
                          <w:rPr>
                            <w:rFonts w:ascii="仿宋_GB2312" w:eastAsia="宋体"/>
                            <w:sz w:val="18"/>
                            <w:szCs w:val="18"/>
                          </w:rPr>
                        </w:pPr>
                        <w:r>
                          <w:rPr>
                            <w:rFonts w:ascii="仿宋_GB2312" w:hint="eastAsia"/>
                            <w:sz w:val="18"/>
                            <w:szCs w:val="18"/>
                          </w:rPr>
                          <w:t>31</w:t>
                        </w:r>
                        <w:r>
                          <w:rPr>
                            <w:rFonts w:ascii="仿宋_GB2312" w:hint="eastAsia"/>
                            <w:sz w:val="18"/>
                            <w:szCs w:val="18"/>
                          </w:rPr>
                          <w:t>归档</w:t>
                        </w:r>
                      </w:p>
                    </w:txbxContent>
                  </v:textbox>
                </v:rect>
                <v:line id="直接连接符 650" o:spid="_x0000_s1083" style="position:absolute;flip:x y;visibility:visible;mso-wrap-style:square" from="15176,32454" to="33521,32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RbX8IAAADcAAAADwAAAGRycy9kb3ducmV2LnhtbERPTWvCQBC9F/oflil4kWajVQmpmyCC&#10;pSdFrXgdsmMSmp0N2dWk/nr3IPT4eN/LfDCNuFHnassKJlEMgriwuuZSwc9x856AcB5ZY2OZFPyR&#10;gzx7fVliqm3Pe7odfClCCLsUFVTet6mUrqjIoItsSxy4i+0M+gC7UuoO+xBuGjmN44U0WHNoqLCl&#10;dUXF7+FqFCBv7x9JP6GZ/KKzm25349XpotTobVh9gvA0+H/x0/2tFSzmYX44E46AzB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RbX8IAAADcAAAADwAAAAAAAAAAAAAA&#10;AAChAgAAZHJzL2Rvd25yZXYueG1sUEsFBgAAAAAEAAQA+QAAAJADAAAAAA==&#10;"/>
                <v:rect id="矩形 651" o:spid="_x0000_s1084" style="position:absolute;left:11188;top:34829;width:8204;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SbfMQA&#10;AADcAAAADwAAAGRycy9kb3ducmV2LnhtbESPT2sCMRTE74LfITyhNzdrQZGtUVZR6EnwD7S9PTbP&#10;ZHHzsmxSd/vtG6HQ4zAzv2FWm8E14kFdqD0rmGU5COLK65qNguvlMF2CCBFZY+OZFPxQgM16PFph&#10;oX3PJ3qcoxEJwqFABTbGtpAyVJYchsy3xMm7+c5hTLIzUnfYJ7hr5GueL6TDmtOCxZZ2lqr7+dsp&#10;2Ldfx3Jugiw/ov28+21/sEej1MtkKN9ARBrif/iv/a4VLOYzeJ5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km3zEAAAA3AAAAA8AAAAAAAAAAAAAAAAAmAIAAGRycy9k&#10;b3ducmV2LnhtbFBLBQYAAAAABAAEAPUAAACJAw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28</w:t>
                        </w:r>
                        <w:r>
                          <w:rPr>
                            <w:rFonts w:ascii="宋体" w:hAnsi="宋体" w:cs="宋体" w:hint="eastAsia"/>
                            <w:sz w:val="18"/>
                            <w:szCs w:val="18"/>
                          </w:rPr>
                          <w:t>申请</w:t>
                        </w:r>
                        <w:r>
                          <w:rPr>
                            <w:rFonts w:ascii="宋体" w:eastAsia="宋体" w:hAnsi="宋体" w:cs="宋体" w:hint="eastAsia"/>
                            <w:sz w:val="18"/>
                            <w:szCs w:val="18"/>
                          </w:rPr>
                          <w:t>撤诉</w:t>
                        </w:r>
                      </w:p>
                    </w:txbxContent>
                  </v:textbox>
                </v:rect>
                <v:line id="直接连接符 652" o:spid="_x0000_s1085" style="position:absolute;visibility:visible;mso-wrap-style:square" from="15138,32512" to="15144,3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7ZSsYAAADcAAAADwAAAGRycy9kb3ducmV2LnhtbESPQWvCQBSE7wX/w/IEb3VTpaF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2UrGAAAA3AAAAA8AAAAAAAAA&#10;AAAAAAAAoQIAAGRycy9kb3ducmV2LnhtbFBLBQYAAAAABAAEAPkAAACUAwAAAAA=&#10;"/>
                <v:rect id="矩形 653" o:spid="_x0000_s1086" style="position:absolute;left:9601;top:39166;width:10826;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qgkMMA&#10;AADcAAAADwAAAGRycy9kb3ducmV2LnhtbESPQWsCMRSE70L/Q3gFb5rVopTVKNui4EmoFtTbY/NM&#10;FjcvyyZ1139vCoUeh5n5hlmue1eLO7Wh8qxgMs5AEJdeV2wUfB+3o3cQISJrrD2TggcFWK9eBkvM&#10;te/4i+6HaESCcMhRgY2xyaUMpSWHYewb4uRdfeswJtkaqVvsEtzVcpplc+mw4rRgsaFPS+Xt8OMU&#10;bJrLvpiZIItTtOeb/+i2dm+UGr72xQJEpD7+h//aO61gPnuD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qgkMMAAADcAAAADwAAAAAAAAAAAAAAAACYAgAAZHJzL2Rv&#10;d25yZXYueG1sUEsFBgAAAAAEAAQA9QAAAIgDA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29</w:t>
                        </w:r>
                        <w:r>
                          <w:rPr>
                            <w:rFonts w:ascii="宋体" w:hAnsi="宋体" w:cs="宋体" w:hint="eastAsia"/>
                            <w:sz w:val="18"/>
                            <w:szCs w:val="18"/>
                          </w:rPr>
                          <w:t>终止投</w:t>
                        </w:r>
                        <w:r>
                          <w:rPr>
                            <w:rFonts w:ascii="宋体" w:eastAsia="宋体" w:hAnsi="宋体" w:cs="宋体" w:hint="eastAsia"/>
                            <w:sz w:val="18"/>
                            <w:szCs w:val="18"/>
                          </w:rPr>
                          <w:t>诉</w:t>
                        </w:r>
                        <w:r>
                          <w:rPr>
                            <w:rFonts w:ascii="宋体" w:hAnsi="宋体" w:cs="宋体" w:hint="eastAsia"/>
                            <w:sz w:val="18"/>
                            <w:szCs w:val="18"/>
                          </w:rPr>
                          <w:t>处理程序</w:t>
                        </w:r>
                      </w:p>
                    </w:txbxContent>
                  </v:textbox>
                </v:rect>
                <v:rect id="矩形 654" o:spid="_x0000_s1087" style="position:absolute;left:8883;top:43580;width:11373;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45MMA&#10;AADcAAAADwAAAGRycy9kb3ducmV2LnhtbESPQWsCMRSE70L/Q3gFb5pVqpTVKNui4EmoFtTbY/NM&#10;FjcvyyZ1139vCoUeh5n5hlmue1eLO7Wh8qxgMs5AEJdeV2wUfB+3o3cQISJrrD2TggcFWK9eBkvM&#10;te/4i+6HaESCcMhRgY2xyaUMpSWHYewb4uRdfeswJtkaqVvsEtzVcpplc+mw4rRgsaFPS+Xt8OMU&#10;bJrLvpiZIItTtOeb/+i2dm+UGr72xQJEpD7+h//aO61gPnuD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M45MMAAADcAAAADwAAAAAAAAAAAAAAAACYAgAAZHJzL2Rv&#10;d25yZXYueG1sUEsFBgAAAAAEAAQA9QAAAIgDA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30</w:t>
                        </w:r>
                        <w:r>
                          <w:rPr>
                            <w:rFonts w:ascii="宋体" w:hAnsi="宋体" w:cs="宋体" w:hint="eastAsia"/>
                            <w:sz w:val="18"/>
                            <w:szCs w:val="18"/>
                          </w:rPr>
                          <w:t>书面告知相关方</w:t>
                        </w:r>
                      </w:p>
                    </w:txbxContent>
                  </v:textbox>
                </v:rect>
                <v:line id="直接连接符 655" o:spid="_x0000_s1088" style="position:absolute;visibility:visible;mso-wrap-style:square" from="33451,32524" to="54997,32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dBPscAAADcAAAADwAAAGRycy9kb3ducmV2LnhtbESPT2vCQBTE7wW/w/KE3urGFoOkriKW&#10;gvZQ/Aft8Zl9TaLZt2F3m6Tf3i0IHoeZ+Q0zW/SmFi05X1lWMB4lIIhzqysuFBwP709TED4ga6wt&#10;k4I/8rCYDx5mmGnb8Y7afShEhLDPUEEZQpNJ6fOSDPqRbYij92OdwRClK6R22EW4qeVzkqTSYMVx&#10;ocSGViXll/2vUfD5sk3b5eZj3X9t0lP+tjt9nzun1OOwX76CCNSHe/jWXmsF6W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l0E+xwAAANwAAAAPAAAAAAAA&#10;AAAAAAAAAKECAABkcnMvZG93bnJldi54bWxQSwUGAAAAAAQABAD5AAAAlQMAAAAA&#10;"/>
                <v:rect id="矩形 657" o:spid="_x0000_s1089" style="position:absolute;left:50285;top:42119;width:9525;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Gmk8MA&#10;AADcAAAADwAAAGRycy9kb3ducmV2LnhtbESPQWsCMRSE74X+h/AKvdWsglpWo2yLgiehWlBvj80z&#10;Wdy8LJvUXf+9EQoeh5n5hpkve1eLK7Wh8qxgOMhAEJdeV2wU/O7XH58gQkTWWHsmBTcKsFy8vswx&#10;177jH7ruohEJwiFHBTbGJpcylJYchoFviJN39q3DmGRrpG6xS3BXy1GWTaTDitOCxYa+LZWX3Z9T&#10;sGpO22JsgiwO0R4v/qtb261R6v2tL2YgIvXxGf5vb7SCyXgKj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Gmk8MAAADcAAAADwAAAAAAAAAAAAAAAACYAgAAZHJzL2Rv&#10;d25yZXYueG1sUEsFBgAAAAAEAAQA9QAAAIgDA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12</w:t>
                        </w:r>
                        <w:r>
                          <w:rPr>
                            <w:rFonts w:ascii="宋体" w:hAnsi="宋体" w:cs="宋体" w:hint="eastAsia"/>
                            <w:sz w:val="18"/>
                            <w:szCs w:val="18"/>
                          </w:rPr>
                          <w:t>视情况是否</w:t>
                        </w:r>
                        <w:r>
                          <w:rPr>
                            <w:rFonts w:ascii="宋体" w:eastAsia="宋体" w:hAnsi="宋体" w:cs="宋体" w:hint="eastAsia"/>
                            <w:sz w:val="18"/>
                            <w:szCs w:val="18"/>
                          </w:rPr>
                          <w:t>暂停采购活动</w:t>
                        </w:r>
                      </w:p>
                    </w:txbxContent>
                  </v:textbox>
                </v:rect>
                <v:line id="直接连接符 658" o:spid="_x0000_s1090" style="position:absolute;visibility:visible;mso-wrap-style:square" from="54959,46926" to="54965,49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buoMQAAADcAAAADwAAAGRycy9kb3ducmV2LnhtbERPy2rCQBTdF/yH4Qru6sRKg0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lu6gxAAAANwAAAAPAAAAAAAAAAAA&#10;AAAAAKECAABkcnMvZG93bnJldi54bWxQSwUGAAAAAAQABAD5AAAAkgMAAAAA&#10;"/>
                <v:rect id="矩形 659" o:spid="_x0000_s1091" style="position:absolute;left:50984;top:48977;width:8198;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XesMA&#10;AADcAAAADwAAAGRycy9kb3ducmV2LnhtbESPQWsCMRSE74X+h/AKvdWsgmJXo2yLgiehWlBvj80z&#10;Wdy8LJvUXf+9EQoeh5n5hpkve1eLK7Wh8qxgOMhAEJdeV2wU/O7XH1MQISJrrD2TghsFWC5eX+aY&#10;a9/xD1130YgE4ZCjAhtjk0sZSksOw8A3xMk7+9ZhTLI1UrfYJbir5SjLJtJhxWnBYkPflsrL7s8p&#10;WDWnbTE2QRaHaI8X/9Wt7dYo9f7WFzMQkfr4DP+3N1rBZPwJj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KXesMAAADcAAAADwAAAAAAAAAAAAAAAACYAgAAZHJzL2Rv&#10;d25yZXYueG1sUEsFBgAAAAAEAAQA9QAAAIgDAAAAAA==&#10;" filled="f">
                  <v:textbox>
                    <w:txbxContent>
                      <w:p w:rsidR="00FF4B4A" w:rsidRDefault="004D4150">
                        <w:pPr>
                          <w:spacing w:line="300" w:lineRule="exact"/>
                          <w:jc w:val="center"/>
                          <w:rPr>
                            <w:rFonts w:ascii="宋体" w:eastAsia="宋体" w:hAnsi="宋体" w:cs="宋体"/>
                            <w:sz w:val="18"/>
                            <w:szCs w:val="18"/>
                          </w:rPr>
                        </w:pPr>
                        <w:r>
                          <w:rPr>
                            <w:rFonts w:ascii="宋体" w:hAnsi="宋体" w:cs="宋体" w:hint="eastAsia"/>
                            <w:sz w:val="18"/>
                            <w:szCs w:val="18"/>
                          </w:rPr>
                          <w:t>13</w:t>
                        </w:r>
                        <w:r>
                          <w:rPr>
                            <w:rFonts w:ascii="宋体" w:hAnsi="宋体" w:cs="宋体" w:hint="eastAsia"/>
                            <w:sz w:val="18"/>
                            <w:szCs w:val="18"/>
                          </w:rPr>
                          <w:t>恢复采购活动</w:t>
                        </w:r>
                      </w:p>
                    </w:txbxContent>
                  </v:textbox>
                </v:rect>
                <v:line id="直接连接符 661" o:spid="_x0000_s1092" style="position:absolute;flip:x;visibility:visible;mso-wrap-style:square" from="34753,68738" to="34759,69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QM/8YAAADcAAAADwAAAGRycy9kb3ducmV2LnhtbESPQWsCMRSE70L/Q3gFL6JZiyx2axQp&#10;FHrwoi0rvT03r5tlNy/bJNX13xuh0OMwM98wq81gO3EmHxrHCuazDARx5XTDtYLPj7fpEkSIyBo7&#10;x6TgSgE264fRCgvtLryn8yHWIkE4FKjAxNgXUobKkMUwcz1x8r6dtxiT9LXUHi8Jbjv5lGW5tNhw&#10;WjDY06uhqj38WgVyuZv8+O1p0Zbt8fhsyqrsv3ZKjR+H7QuISEP8D/+137WCPJ/D/Uw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kDP/GAAAA3AAAAA8AAAAAAAAA&#10;AAAAAAAAoQIAAGRycy9kb3ducmV2LnhtbFBLBQYAAAAABAAEAPkAAACUAwAAAAA=&#10;"/>
                <v:line id="直接连接符 662" o:spid="_x0000_s1093" style="position:absolute;visibility:visible;mso-wrap-style:square" from="34880,76536" to="34886,77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T98YAAADcAAAADwAAAGRycy9kb3ducmV2LnhtbESPQWsCMRSE74L/ITyhN81qIZTVKKIU&#10;tIdSbaEen5vX3a2blyVJd7f/vikUehxm5htmtRlsIzryoXasYT7LQBAXztRcanh7fZw+gAgR2WDj&#10;mDR8U4DNejxaYW5czyfqzrEUCcIhRw1VjG0uZSgqshhmriVO3ofzFmOSvpTGY5/gtpGLLFPSYs1p&#10;ocKWdhUVt/OX1fB8/6K67fHpMLwf1bXYn66Xz95rfTcZtksQkYb4H/5rH4wGpRb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SE/fGAAAA3AAAAA8AAAAAAAAA&#10;AAAAAAAAoQIAAGRycy9kb3ducmV2LnhtbFBLBQYAAAAABAAEAPkAAACUAwAAAAA=&#10;"/>
                <v:line id="直接连接符 663" o:spid="_x0000_s1094" style="position:absolute;flip:x;visibility:visible;mso-wrap-style:square" from="31896,63741" to="31921,6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o3E8cAAADcAAAADwAAAGRycy9kb3ducmV2LnhtbESPQWsCMRSE7wX/Q3hCL0WztmXR1ShS&#10;KPTgpbaseHtunptlNy9rkur23zeFQo/DzHzDrDaD7cSVfGgcK5hNMxDEldMN1wo+P14ncxAhImvs&#10;HJOCbwqwWY/uVlhod+N3uu5jLRKEQ4EKTIx9IWWoDFkMU9cTJ+/svMWYpK+l9nhLcNvJxyzLpcWG&#10;04LBnl4MVe3+yyqQ893DxW9Pz23ZHg4LU1Zlf9wpdT8etksQkYb4H/5rv2kFef4E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ejcTxwAAANwAAAAPAAAAAAAA&#10;AAAAAAAAAKECAABkcnMvZG93bnJldi54bWxQSwUGAAAAAAQABAD5AAAAlQMAAAAA&#10;"/>
                <v:line id="直接连接符 664" o:spid="_x0000_s1095" style="position:absolute;flip:x;visibility:visible;mso-wrap-style:square" from="11029,24276" to="11036,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OvZ8YAAADcAAAADwAAAGRycy9kb3ducmV2LnhtbESPQWsCMRSE7wX/Q3iCl6LZiix2NYoU&#10;Cj14qZaV3p6b52bZzcs2SXX775uC0OMwM98w6+1gO3ElHxrHCp5mGQjiyumGawUfx9fpEkSIyBo7&#10;x6TghwJsN6OHNRba3fidrodYiwThUKACE2NfSBkqQxbDzPXEybs4bzEm6WupPd4S3HZynmW5tNhw&#10;WjDY04uhqj18WwVyuX/88rvzoi3b0+nZlFXZf+6VmoyH3QpEpCH+h+/tN60gzx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Tr2fGAAAA3AAAAA8AAAAAAAAA&#10;AAAAAAAAoQIAAGRycy9kb3ducmV2LnhtbFBLBQYAAAAABAAEAPkAAACUAwAAAAA=&#10;"/>
                <v:line id="直接连接符 665" o:spid="_x0000_s1096" style="position:absolute;visibility:visible;mso-wrap-style:square" from="15265,37598" to="15297,39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Lg8cAAADcAAAADwAAAGRycy9kb3ducmV2LnhtbESPQUsDMRSE74L/ITzBm82qGGTbtBRF&#10;aHsobRXs8XXz3F3dvCxJurv++6ZQ6HGYmW+YyWywjejIh9qxhsdRBoK4cKbmUsPX58fDK4gQkQ02&#10;jknDPwWYTW9vJpgb1/OWul0sRYJwyFFDFWObSxmKiiyGkWuJk/fjvMWYpC+l8dgnuG3kU5YpabHm&#10;tFBhS28VFX+7o9Wwft6obr5cLYbvpToU79vD/rf3Wt/fDfMxiEhDvIYv7YXRoNQL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4uDxwAAANwAAAAPAAAAAAAA&#10;AAAAAAAAAKECAABkcnMvZG93bnJldi54bWxQSwUGAAAAAAQABAD5AAAAlQMAAAAA&#10;"/>
                <v:line id="直接连接符 666" o:spid="_x0000_s1097" style="position:absolute;visibility:visible;mso-wrap-style:square" from="15220,42062" to="15220,43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tCBsUAAADcAAAADwAAAGRycy9kb3ducmV2LnhtbESP3WrCQBSE7wu+w3IK3hTd1NAoqasU&#10;QWqhiL/3x+wxCWbPht2tpm/fLQheDjPzDTOdd6YRV3K+tqzgdZiAIC6srrlUcNgvBxMQPiBrbCyT&#10;gl/yMJ/1nqaYa3vjLV13oRQRwj5HBVUIbS6lLyoy6Ie2JY7e2TqDIUpXSu3wFuGmkaMkyaTBmuNC&#10;hS0tKiouux+jYPxdn8brtXuRtP96W22On+k5TZXqP3cf7yACdeERvrdXWkGWZfB/Jh4B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tCBsUAAADcAAAADwAAAAAAAAAA&#10;AAAAAAChAgAAZHJzL2Rvd25yZXYueG1sUEsFBgAAAAAEAAQA+QAAAJMDAAAAAA==&#10;" strokeweight=".5pt">
                  <v:stroke endarrow="block"/>
                </v:line>
                <v:line id="直接连接符 667" o:spid="_x0000_s1098" style="position:absolute;flip:x;visibility:visible;mso-wrap-style:square" from="8528,27336" to="8540,28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NOocQAAADcAAAADwAAAGRycy9kb3ducmV2LnhtbESPQWvCQBSE7wX/w/IEb3VjkVSiq6hQ&#10;8ZRWjfdH9pkEs2/D7qppf323UPA4zMw3zGLVm1bcyfnGsoLJOAFBXFrdcKWgOH28zkD4gKyxtUwK&#10;vsnDajl4WWCm7YMPdD+GSkQI+wwV1CF0mZS+rMmgH9uOOHoX6wyGKF0ltcNHhJtWviVJKg02HBdq&#10;7GhbU3k93oyCw2c+PU93m69i4/KfidRJwXmh1GjYr+cgAvXhGf5v77WCNH2HvzPxCM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k06hxAAAANwAAAAPAAAAAAAAAAAA&#10;AAAAAKECAABkcnMvZG93bnJldi54bWxQSwUGAAAAAAQABAD5AAAAkgMAAAAA&#10;" strokeweight=".5pt">
                  <v:stroke endarrow="block"/>
                </v:line>
                <v:shapetype id="_x0000_t202" coordsize="21600,21600" o:spt="202" path="m,l,21600r21600,l21600,xe">
                  <v:stroke joinstyle="miter"/>
                  <v:path gradientshapeok="t" o:connecttype="rect"/>
                </v:shapetype>
                <v:shape id="文本框 669" o:spid="_x0000_s1099" type="#_x0000_t202" style="position:absolute;left:48983;top:14585;width:12459;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9fsUA&#10;AADcAAAADwAAAGRycy9kb3ducmV2LnhtbESPQWvCQBSE7wX/w/IEL0U3tZJq6ioitOjNWtHrI/tM&#10;QrNv091tjP/eFYQeh5n5hpkvO1OLlpyvLCt4GSUgiHOrKy4UHL4/hlMQPiBrrC2Tgit5WC56T3PM&#10;tL3wF7X7UIgIYZ+hgjKEJpPS5yUZ9CPbEEfvbJ3BEKUrpHZ4iXBTy3GSpNJgxXGhxIbWJeU/+z+j&#10;YDrZtCe/fd0d8/Rcz8LzW/v565Qa9LvVO4hAXfgPP9obrSBNZ3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71+xQAAANwAAAAPAAAAAAAAAAAAAAAAAJgCAABkcnMv&#10;ZG93bnJldi54bWxQSwUGAAAAAAQABAD1AAAAigMAAAAA&#10;">
                  <v:textbox>
                    <w:txbxContent>
                      <w:p w:rsidR="00FF4B4A" w:rsidRDefault="004D4150">
                        <w:pPr>
                          <w:spacing w:line="300" w:lineRule="exact"/>
                          <w:jc w:val="center"/>
                          <w:rPr>
                            <w:rFonts w:eastAsia="宋体"/>
                            <w:sz w:val="18"/>
                            <w:szCs w:val="18"/>
                          </w:rPr>
                        </w:pPr>
                        <w:r>
                          <w:rPr>
                            <w:rFonts w:ascii="宋体" w:eastAsia="宋体" w:hAnsi="宋体" w:cs="宋体" w:hint="eastAsia"/>
                            <w:sz w:val="18"/>
                            <w:szCs w:val="18"/>
                          </w:rPr>
                          <w:t>告知</w:t>
                        </w:r>
                        <w:r>
                          <w:rPr>
                            <w:rFonts w:hint="eastAsia"/>
                            <w:sz w:val="18"/>
                            <w:szCs w:val="18"/>
                          </w:rPr>
                          <w:t>投诉人向有管辖权的部门投诉</w:t>
                        </w:r>
                      </w:p>
                    </w:txbxContent>
                  </v:textbox>
                </v:shape>
                <v:line id="直接连接符 671" o:spid="_x0000_s1100" style="position:absolute;flip:x;visibility:visible;mso-wrap-style:square" from="6019,10109" to="6083,27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zOMQAAADcAAAADwAAAGRycy9kb3ducmV2LnhtbESPT2sCMRTE7wW/Q3iCt5rVgy2rUWTB&#10;PwcvtSIeH5vn7mrysiRRVz99Uyj0OMzMb5jZorNG3MmHxrGC0TADQVw63XCl4PC9ev8EESKyRuOY&#10;FDwpwGLee5thrt2Dv+i+j5VIEA45KqhjbHMpQ1mTxTB0LXHyzs5bjEn6SmqPjwS3Ro6zbCItNpwW&#10;amypqKm87m9WQWGOp26z9hyPl9f5tqNVcTFGqUG/W05BROrif/ivvdUKJh8j+D2TjoC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vM4xAAAANwAAAAPAAAAAAAAAAAA&#10;AAAAAKECAABkcnMvZG93bnJldi54bWxQSwUGAAAAAAQABAD5AAAAkgMAAAAA&#10;" strokecolor="black [3213]" strokeweight=".5pt">
                  <v:stroke joinstyle="miter"/>
                </v:line>
                <v:line id="直接连接符 6" o:spid="_x0000_s1101" style="position:absolute;visibility:visible;mso-wrap-style:square" from="20535,8680" to="20542,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shapetype id="_x0000_t32" coordsize="21600,21600" o:spt="32" o:oned="t" path="m,l21600,21600e" filled="f">
                  <v:path arrowok="t" fillok="f" o:connecttype="none"/>
                  <o:lock v:ext="edit" shapetype="t"/>
                </v:shapetype>
                <v:shape id="直接箭头连接符 8" o:spid="_x0000_s1102" type="#_x0000_t32" style="position:absolute;left:38341;top:83254;width:2064;height: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tnpcAAAADaAAAADwAAAGRycy9kb3ducmV2LnhtbERP3WrCMBS+H/gO4Qi7EU3mxSbVKCJT&#10;OsYEWx/g0BzbYnNSm6jt2y8Xg11+fP+rTW8b8aDO1441vM0UCOLCmZpLDed8P12A8AHZYOOYNAzk&#10;YbMevawwMe7JJ3pkoRQxhH2CGqoQ2kRKX1Rk0c9cSxy5i+sshgi7UpoOnzHcNnKu1Lu0WHNsqLCl&#10;XUXFNbtbDfbzkH70k+FnYptbbr69+joGpfXruN8uQQTqw7/4z50aDXFrvBJvgF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7LZ6XAAAAA2gAAAA8AAAAAAAAAAAAAAAAA&#10;oQIAAGRycy9kb3ducmV2LnhtbFBLBQYAAAAABAAEAPkAAACOAwAAAAA=&#10;" strokecolor="black [3213]" strokeweight=".5pt">
                  <v:stroke endarrow="block" joinstyle="miter"/>
                </v:shape>
                <v:line id="直接连接符 21" o:spid="_x0000_s1103" style="position:absolute;flip:x;visibility:visible;mso-wrap-style:square" from="33375,27311" to="33407,28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zL4MIAAADbAAAADwAAAGRycy9kb3ducmV2LnhtbESPQYvCMBSE74L/ITzBmyZ6UKlGEXFh&#10;PQjqLuLx0TzbYvNSm2jrvzfCwh6HmfmGWaxaW4on1b5wrGE0VCCIU2cKzjT8/nwNZiB8QDZYOiYN&#10;L/KwWnY7C0yMa/hIz1PIRISwT1BDHkKVSOnTnCz6oauIo3d1tcUQZZ1JU2MT4baUY6Um0mLBcSHH&#10;ijY5pbfTw2rYX+Ruem/8VrmZ4vPdHNL2kWnd77XrOYhAbfgP/7W/jYbxCD5f4g+Qy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7zL4MIAAADbAAAADwAAAAAAAAAAAAAA&#10;AAChAgAAZHJzL2Rvd25yZXYueG1sUEsFBgAAAAAEAAQA+QAAAJADAAAAAA==&#10;" strokecolor="black [3213]" strokeweight="2.25pt">
                  <v:stroke endarrow="block"/>
                </v:line>
                <v:line id="直接连接符 22" o:spid="_x0000_s1104" style="position:absolute;flip:x;visibility:visible;mso-wrap-style:square" from="54470,9144" to="54502,14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PoRsMAAADbAAAADwAAAGRycy9kb3ducmV2LnhtbESPQWvCQBSE70L/w/IKvenGIEWim6CF&#10;lp7SqvH+yD6TYPZt2N1q9Nd3CwWPw8x8w6yL0fTiQs53lhXMZwkI4trqjhsF1eF9ugThA7LG3jIp&#10;uJGHIn+arDHT9so7uuxDIyKEfYYK2hCGTEpft2TQz+xAHL2TdQZDlK6R2uE1wk0v0yR5lQY7jgst&#10;DvTWUn3e/xgFu69ycVx8bL+rrSvvc6mTistKqZfncbMCEWgMj/B/+1MrSFP4+xJ/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2D6EbDAAAA2wAAAA8AAAAAAAAAAAAA&#10;AAAAoQIAAGRycy9kb3ducmV2LnhtbFBLBQYAAAAABAAEAPkAAACRAwAAAAA=&#10;" strokeweight=".5pt">
                  <v:stroke endarrow="block"/>
                </v:line>
                <v:line id="直接连接符 23" o:spid="_x0000_s1105" style="position:absolute;visibility:visible;mso-wrap-style:square" from="34817,65055" to="34836,66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jtd8QAAADbAAAADwAAAGRycy9kb3ducmV2LnhtbESPQWsCMRSE74L/ITyhF6lZXaxlNYoU&#10;ShVEWq335+a5u7h5WZJUt//eCILHYWa+YWaL1tTiQs5XlhUMBwkI4tzqigsFv/vP13cQPiBrrC2T&#10;gn/ysJh3OzPMtL3yD112oRARwj5DBWUITSalz0sy6Ae2IY7eyTqDIUpXSO3wGuGmlqMkeZMGK44L&#10;JTb0UVJ+3v0ZBZNNdZxst64vab8er74PX+kpTZV66bXLKYhAbXiGH+2VVjBK4f4l/gA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O13xAAAANsAAAAPAAAAAAAAAAAA&#10;AAAAAKECAABkcnMvZG93bnJldi54bWxQSwUGAAAAAAQABAD5AAAAkgMAAAAA&#10;" strokeweight=".5pt">
                  <v:stroke endarrow="block"/>
                </v:line>
                <v:line id="直接连接符 28" o:spid="_x0000_s1106" style="position:absolute;flip:x;visibility:visible;mso-wrap-style:square" from="10648,46990" to="10655,85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frL8AAADbAAAADwAAAGRycy9kb3ducmV2LnhtbERPTYvCMBC9C/sfwizsTVNFRLpGWRcU&#10;T1Vr9z40Y1tsJiWJ2vXXm4Pg8fG+F6vetOJGzjeWFYxHCQji0uqGKwXFaTOcg/ABWWNrmRT8k4fV&#10;8mOwwFTbOx/plodKxBD2KSqoQ+hSKX1Zk0E/sh1x5M7WGQwRukpqh/cYblo5SZKZNNhwbKixo9+a&#10;ykt+NQqO+2z6N92uD8XaZY+x1EnBWaHU12f/8w0iUB/e4pd7pxVM4tj4Jf4AuXw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vfrL8AAADbAAAADwAAAAAAAAAAAAAAAACh&#10;AgAAZHJzL2Rvd25yZXYueG1sUEsFBgAAAAAEAAQA+QAAAI0DAAAAAA==&#10;" strokeweight=".5pt">
                  <v:stroke endarrow="block"/>
                </v:line>
                <v:line id="直接连接符 31" o:spid="_x0000_s1107" style="position:absolute;flip:x;visibility:visible;mso-wrap-style:square" from="4184,31476" to="4362,85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jg7MMAAADbAAAADwAAAGRycy9kb3ducmV2LnhtbESPQWvCQBSE70L/w/IKvekmVqRE12CE&#10;lp5Sten9kX0mwezbsLvV6K/vFgo9DjPzDbPOR9OLCznfWVaQzhIQxLXVHTcKqs/X6QsIH5A19pZJ&#10;wY085JuHyRozba98oMsxNCJC2GeooA1hyKT0dUsG/cwOxNE7WWcwROkaqR1eI9z0cp4kS2mw47jQ&#10;4kC7lurz8dsoOHyUi6/FW7GvClfeU6mTistKqafHcbsCEWgM/+G/9rtW8JzC75f4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I4OzDAAAA2wAAAA8AAAAAAAAAAAAA&#10;AAAAoQIAAGRycy9kb3ducmV2LnhtbFBLBQYAAAAABAAEAPkAAACRAwAAAAA=&#10;" strokeweight=".5pt">
                  <v:stroke endarrow="block"/>
                </v:line>
                <v:line id="直接连接符 35" o:spid="_x0000_s1108" style="position:absolute;visibility:visible;mso-wrap-style:square" from="35001,80505" to="35013,8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RGRcUAAADbAAAADwAAAGRycy9kb3ducmV2LnhtbESPQWvCQBSE7wX/w/KEXqRubFBLzCpS&#10;KLUgYrXen9lnEsy+DbvbmP77bkHocZiZb5h81ZtGdOR8bVnBZJyAIC6srrlU8HV8e3oB4QOyxsYy&#10;KfghD6vl4CHHTNsbf1J3CKWIEPYZKqhCaDMpfVGRQT+2LXH0LtYZDFG6UmqHtwg3jXxOkpk0WHNc&#10;qLCl14qK6+HbKJhv6/N8t3MjSceP6WZ/ek8vaarU47BfL0AE6sN/+N7eaAXpFP6+xB8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RGRcUAAADbAAAADwAAAAAAAAAA&#10;AAAAAAChAgAAZHJzL2Rvd25yZXYueG1sUEsFBgAAAAAEAAQA+QAAAJMDAAAAAA==&#10;" strokeweight=".5pt">
                  <v:stroke endarrow="block"/>
                </v:line>
                <v:line id="直接连接符 63" o:spid="_x0000_s1109" style="position:absolute;visibility:visible;mso-wrap-style:square" from="34982,84613" to="35001,85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JUt8UAAADbAAAADwAAAGRycy9kb3ducmV2LnhtbESPQWvCQBSE7wX/w/KEXkrd2KCWmFWk&#10;UGpBxGq9P7PPJJh9G3a3Mf333YLgcZiZb5h82ZtGdOR8bVnBeJSAIC6srrlU8H14f34F4QOyxsYy&#10;KfglD8vF4CHHTNsrf1G3D6WIEPYZKqhCaDMpfVGRQT+yLXH0ztYZDFG6UmqH1wg3jXxJkqk0WHNc&#10;qLClt4qKy/7HKJht6tNsu3VPkg6fk/Xu+JGe01Spx2G/moMI1Id7+NZeawXTFP6/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JUt8UAAADbAAAADwAAAAAAAAAA&#10;AAAAAAChAgAAZHJzL2Rvd25yZXYueG1sUEsFBgAAAAAEAAQA+QAAAJMDAAAAAA==&#10;" strokeweight=".5pt">
                  <v:stroke endarrow="block"/>
                </v:line>
                <v:line id="直接连接符 10" o:spid="_x0000_s1110" style="position:absolute;flip:x;visibility:visible;mso-wrap-style:square" from="60312,22085" to="60325,85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EZF8MAAADbAAAADwAAAGRycy9kb3ducmV2LnhtbESPQWvCQBCF74L/YRmhN90oIiV1lSpY&#10;eoo1Te9DdpqEZmfD7qppf33nUOhthvfmvW+2+9H16kYhdp4NLBcZKOLa244bA9X7af4IKiZki71n&#10;MvBNEfa76WSLufV3vtCtTI2SEI45GmhTGnKtY92Sw7jwA7Fonz44TLKGRtuAdwl3vV5l2UY77Fga&#10;Whzo2FL9VV6dgcu5WH+sXw5v1SEUP0tts4qLypiH2fj8BCrRmP7Nf9evVvCFXn6RAf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xGRfDAAAA2wAAAA8AAAAAAAAAAAAA&#10;AAAAoQIAAGRycy9kb3ducmV2LnhtbFBLBQYAAAAABAAEAPkAAACRAwAAAAA=&#10;" strokeweight=".5pt">
                  <v:stroke endarrow="block"/>
                </v:line>
                <v:line id="直接连接符 12" o:spid="_x0000_s1111" style="position:absolute;visibility:visible;mso-wrap-style:square" from="54844,19354" to="54876,22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EgqcIAAADbAAAADwAAAGRycy9kb3ducmV2LnhtbERP32vCMBB+H/g/hBN8m6mCY+2MIoIg&#10;24NYFfZ4NLemrLmkTabdf28Gwt7u4/t5y/VgW3GlPjSOFcymGQjiyumGawXn0+75FUSIyBpbx6Tg&#10;lwKsV6OnJRba3fhI1zLWIoVwKFCBidEXUobKkMUwdZ44cV+utxgT7Gupe7ylcNvKeZa9SIsNpwaD&#10;nraGqu/yxyro3qvyY1HPLn7vt+bQYd595rlSk/GweQMRaYj/4od7r9P8Ofz9kg6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5EgqcIAAADbAAAADwAAAAAAAAAAAAAA&#10;AAChAgAAZHJzL2Rvd25yZXYueG1sUEsFBgAAAAAEAAQA+QAAAJADAAAAAA==&#10;" strokecolor="black [3213]" strokeweight=".5pt">
                  <v:stroke joinstyle="miter"/>
                </v:line>
                <v:line id="直接连接符 13" o:spid="_x0000_s1112" style="position:absolute;visibility:visible;mso-wrap-style:square" from="54832,22129" to="60325,2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2FMsIAAADbAAAADwAAAGRycy9kb3ducmV2LnhtbERP32vCMBB+H+x/CDfY20x1OGw1iggD&#10;mQ9jdQMfj+Zsis0lbTLt/vtFEHy7j+/nLVaDbcWZ+tA4VjAeZSCIK6cbrhV8799fZiBCRNbYOiYF&#10;fxRgtXx8WGCh3YW/6FzGWqQQDgUqMDH6QspQGbIYRs4TJ+7oeosxwb6WusdLCretnGTZm7TYcGow&#10;6GljqDqVv1ZB91GVu2k9/vFbvzGfHebdIc+Ven4a1nMQkYZ4F9/cW53mv8L1l3S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2FMsIAAADbAAAADwAAAAAAAAAAAAAA&#10;AAChAgAAZHJzL2Rvd25yZXYueG1sUEsFBgAAAAAEAAQA+QAAAJADAAAAAA==&#10;" strokecolor="black [3213]" strokeweight=".5pt">
                  <v:stroke joinstyle="miter"/>
                </v:line>
                <v:line id="直接连接符 14" o:spid="_x0000_s1113" style="position:absolute;flip:x;visibility:visible;mso-wrap-style:square" from="33508,40049" to="33521,4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直接连接符 15" o:spid="_x0000_s1114" style="position:absolute;visibility:visible;mso-wrap-style:square" from="33432,36842" to="33451,37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直接连接符 16" o:spid="_x0000_s1115" style="position:absolute;visibility:visible;mso-wrap-style:square" from="55048,32575" to="55048,42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OEUsIAAADbAAAADwAAAGRycy9kb3ducmV2LnhtbERP32vCMBB+F/Y/hBv4IjPVoo7OKCKI&#10;CiKbbu+35mzLmktJotb/3gjC3u7j+3nTeWtqcSHnK8sKBv0EBHFudcWFgu/j6u0dhA/IGmvLpOBG&#10;Huazl84UM22v/EWXQyhEDGGfoYIyhCaT0uclGfR92xBH7mSdwRChK6R2eI3hppbDJBlLgxXHhhIb&#10;WpaU/x3ORsFkV/1O9nvXk3TcjjafP+v0lKZKdV/bxQeIQG34Fz/dGx3nj+HxSzxAz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OEUsIAAADbAAAADwAAAAAAAAAAAAAA&#10;AAChAgAAZHJzL2Rvd25yZXYueG1sUEsFBgAAAAAEAAQA+QAAAJADAAAAAA==&#10;" strokeweight=".5pt">
                  <v:stroke endarrow="block"/>
                </v:line>
                <v:line id="直接连接符 17" o:spid="_x0000_s1116" style="position:absolute;visibility:visible;mso-wrap-style:square" from="31330,27165" to="33324,27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DMcIAAADbAAAADwAAAGRycy9kb3ducmV2LnhtbERP32vCMBB+H+x/CDfY20wV5mw1iggD&#10;mQ9jdQMfj+Zsis0lbTLt/vtFEHy7j+/nLVaDbcWZ+tA4VjAeZSCIK6cbrhV8799fZiBCRNbYOiYF&#10;fxRgtXx8WGCh3YW/6FzGWqQQDgUqMDH6QspQGbIYRs4TJ+7oeosxwb6WusdLCretnGTZVFpsODUY&#10;9LQxVJ3KX6ug+6jK3Ws9/vFbvzGfHebdIc+Ven4a1nMQkYZ4F9/cW53mv8H1l3S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DMcIAAADbAAAADwAAAAAAAAAAAAAA&#10;AAChAgAAZHJzL2Rvd25yZXYueG1sUEsFBgAAAAAEAAQA+QAAAJADAAAAAA==&#10;" strokecolor="black [3213]" strokeweight=".5pt">
                  <v:stroke joinstyle="miter"/>
                </v:line>
                <v:line id="直接连接符 18" o:spid="_x0000_s1117" style="position:absolute;flip:x;visibility:visible;mso-wrap-style:square" from="33229,27197" to="39039,27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Nbl8MAAADbAAAADwAAAGRycy9kb3ducmV2LnhtbESP3WrDMAyF7wt7B6PB7lpnHZSS1S1j&#10;MChjo397AM1Wk7BYDraTpm8/XRR6J3GOzvm02oy+VQPF1AQ28DwrQBHb4BquDPycPqZLUCkjO2wD&#10;k4ErJdisHyYrLF248IGGY66UhHAq0UCdc1dqnWxNHtMsdMSinUP0mGWNlXYRLxLuWz0vioX22LA0&#10;1NjRe03279h7A5+7+I0v+9+DXfbn68ALa3v7ZczT4/j2CirTmO/m2/XWCb7Ayi8ygF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TW5fDAAAA2wAAAA8AAAAAAAAAAAAA&#10;AAAAoQIAAGRycy9kb3ducmV2LnhtbFBLBQYAAAAABAAEAPkAAACRAwAAAAA=&#10;" strokecolor="black [3213]" strokeweight="2.25pt">
                  <v:stroke joinstyle="miter"/>
                </v:line>
                <v:rect id="矩形 70" o:spid="_x0000_s1118" style="position:absolute;left:17030;top:19411;width:6369;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c8MAA&#10;AADbAAAADwAAAGRycy9kb3ducmV2LnhtbERPz2vCMBS+C/sfwhO8aepAN6qxdENhJ2FuML09mmdS&#10;2ryUJtruvzeHwY4f3+9tMbpW3KkPtWcFy0UGgrjyumaj4PvrMH8FESKyxtYzKfilAMXuabLFXPuB&#10;P+l+ikakEA45KrAxdrmUobLkMCx8R5y4q+8dxgR7I3WPQwp3rXzOsrV0WHNqsNjRu6WqOd2cgn13&#10;OZYrE2T5E+258W/DwR6NUrPpWG5ARBrjv/jP/aEVvKT1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Kc8MAAAADbAAAADwAAAAAAAAAAAAAAAACYAgAAZHJzL2Rvd25y&#10;ZXYueG1sUEsFBgAAAAAEAAQA9QAAAIUDAAAAAA==&#10;" filled="f">
                  <v:textbox>
                    <w:txbxContent>
                      <w:p w:rsidR="00FF4B4A" w:rsidRDefault="004D4150">
                        <w:pPr>
                          <w:spacing w:line="300" w:lineRule="exact"/>
                          <w:jc w:val="center"/>
                          <w:rPr>
                            <w:rFonts w:ascii="仿宋_GB2312" w:eastAsia="宋体"/>
                            <w:sz w:val="18"/>
                            <w:szCs w:val="18"/>
                          </w:rPr>
                        </w:pPr>
                        <w:r>
                          <w:rPr>
                            <w:rFonts w:ascii="仿宋_GB2312" w:hint="eastAsia"/>
                            <w:sz w:val="18"/>
                            <w:szCs w:val="18"/>
                          </w:rPr>
                          <w:t>05</w:t>
                        </w:r>
                        <w:r>
                          <w:rPr>
                            <w:rFonts w:ascii="仿宋_GB2312" w:eastAsia="宋体" w:hint="eastAsia"/>
                            <w:sz w:val="18"/>
                            <w:szCs w:val="18"/>
                          </w:rPr>
                          <w:t>逾期未补正</w:t>
                        </w:r>
                      </w:p>
                    </w:txbxContent>
                  </v:textbox>
                </v:rect>
                <v:line id="直接连接符 72" o:spid="_x0000_s1119" style="position:absolute;flip:x;visibility:visible;mso-wrap-style:square" from="20459,18129" to="20472,1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C7nMMAAADbAAAADwAAAGRycy9kb3ducmV2LnhtbESPQWsCMRSE74X+h/AKvdWsHrSsRpEF&#10;Ww9etGXp8bF57q4mL0sSdeuvN4LgcZiZb5jZordGnMmH1rGC4SADQVw53XKt4Pdn9fEJIkRkjcYx&#10;KfinAIv568sMc+0uvKXzLtYiQTjkqKCJsculDFVDFsPAdcTJ2ztvMSbpa6k9XhLcGjnKsrG02HJa&#10;aLCjoqHquDtZBYUp//rvL8+xPFz3pw2tioMxSr2/9cspiEh9fIYf7bVWMBnB/Uv6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gu5zDAAAA2wAAAA8AAAAAAAAAAAAA&#10;AAAAoQIAAGRycy9kb3ducmV2LnhtbFBLBQYAAAAABAAEAPkAAACRAwAAAAA=&#10;" strokecolor="black [3213]" strokeweight=".5pt">
                  <v:stroke joinstyle="miter"/>
                </v:line>
              </v:group>
            </w:pict>
          </mc:Fallback>
        </mc:AlternateContent>
      </w:r>
      <w:r>
        <w:rPr>
          <w:sz w:val="32"/>
        </w:rPr>
        <w:br w:type="page"/>
      </w:r>
    </w:p>
    <w:p w:rsidR="00FF4B4A" w:rsidRDefault="004D4150">
      <w:pPr>
        <w:jc w:val="left"/>
        <w:rPr>
          <w:rFonts w:asciiTheme="minorEastAsia" w:hAnsiTheme="minorEastAsia" w:cstheme="minorEastAsia"/>
          <w:b/>
          <w:bCs/>
          <w:sz w:val="32"/>
          <w:szCs w:val="32"/>
        </w:rPr>
      </w:pPr>
      <w:r>
        <w:rPr>
          <w:rFonts w:ascii="黑体" w:eastAsia="黑体" w:hAnsi="黑体" w:cs="黑体" w:hint="eastAsia"/>
          <w:sz w:val="32"/>
          <w:szCs w:val="32"/>
        </w:rPr>
        <w:lastRenderedPageBreak/>
        <w:t>行政裁决流程描述</w:t>
      </w:r>
    </w:p>
    <w:tbl>
      <w:tblPr>
        <w:tblpPr w:leftFromText="180" w:rightFromText="180" w:vertAnchor="text" w:horzAnchor="page" w:tblpXSpec="center" w:tblpY="622"/>
        <w:tblOverlap w:val="never"/>
        <w:tblW w:w="9085" w:type="dxa"/>
        <w:tblLayout w:type="fixed"/>
        <w:tblCellMar>
          <w:left w:w="0" w:type="dxa"/>
          <w:right w:w="0" w:type="dxa"/>
        </w:tblCellMar>
        <w:tblLook w:val="04A0" w:firstRow="1" w:lastRow="0" w:firstColumn="1" w:lastColumn="0" w:noHBand="0" w:noVBand="1"/>
      </w:tblPr>
      <w:tblGrid>
        <w:gridCol w:w="477"/>
        <w:gridCol w:w="483"/>
        <w:gridCol w:w="870"/>
        <w:gridCol w:w="1030"/>
        <w:gridCol w:w="1436"/>
        <w:gridCol w:w="3232"/>
        <w:gridCol w:w="1557"/>
      </w:tblGrid>
      <w:tr w:rsidR="00FF4B4A" w:rsidTr="008C0372">
        <w:trPr>
          <w:trHeight w:val="730"/>
          <w:tblHeader/>
        </w:trPr>
        <w:tc>
          <w:tcPr>
            <w:tcW w:w="4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流程阶段</w:t>
            </w: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流程序号</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流程节点</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文书名称</w:t>
            </w: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流程节点说明</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备注</w:t>
            </w:r>
          </w:p>
        </w:tc>
      </w:tr>
      <w:tr w:rsidR="00FF4B4A" w:rsidTr="008C0372">
        <w:trPr>
          <w:trHeight w:val="2194"/>
        </w:trPr>
        <w:tc>
          <w:tcPr>
            <w:tcW w:w="47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受理</w:t>
            </w: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01</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供应商提起投诉</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政府采购投诉接收单</w:t>
            </w:r>
          </w:p>
        </w:tc>
        <w:tc>
          <w:tcPr>
            <w:tcW w:w="32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供应商对采购人、采购代理机构的质疑答复不满意，或者采购人、采购代理机构未在规定时间内</w:t>
            </w:r>
            <w:proofErr w:type="gramStart"/>
            <w:r>
              <w:rPr>
                <w:rFonts w:asciiTheme="minorEastAsia" w:hAnsiTheme="minorEastAsia" w:cstheme="minorEastAsia" w:hint="eastAsia"/>
                <w:color w:val="000000"/>
                <w:kern w:val="0"/>
                <w:sz w:val="18"/>
                <w:szCs w:val="18"/>
                <w:lang w:bidi="ar"/>
              </w:rPr>
              <w:t>作出</w:t>
            </w:r>
            <w:proofErr w:type="gramEnd"/>
            <w:r>
              <w:rPr>
                <w:rFonts w:asciiTheme="minorEastAsia" w:hAnsiTheme="minorEastAsia" w:cstheme="minorEastAsia" w:hint="eastAsia"/>
                <w:color w:val="000000"/>
                <w:kern w:val="0"/>
                <w:sz w:val="18"/>
                <w:szCs w:val="18"/>
                <w:lang w:bidi="ar"/>
              </w:rPr>
              <w:t>质疑答复的，在答复期满后</w:t>
            </w:r>
            <w:r>
              <w:rPr>
                <w:rStyle w:val="font01"/>
                <w:rFonts w:asciiTheme="minorEastAsia" w:hAnsiTheme="minorEastAsia" w:cstheme="minorEastAsia" w:hint="eastAsia"/>
                <w:lang w:bidi="ar"/>
              </w:rPr>
              <w:t>15</w:t>
            </w:r>
            <w:r>
              <w:rPr>
                <w:rStyle w:val="font21"/>
                <w:rFonts w:asciiTheme="minorEastAsia" w:eastAsiaTheme="minorEastAsia" w:hAnsiTheme="minorEastAsia" w:cstheme="minorEastAsia" w:hint="default"/>
                <w:lang w:bidi="ar"/>
              </w:rPr>
              <w:t>个工作日内向采购人所属预算级次的同级财政部门提出投诉。</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jc w:val="left"/>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供应商采取邮寄方式的，财政部门应当保存好相关邮寄凭证。</w:t>
            </w:r>
          </w:p>
        </w:tc>
      </w:tr>
      <w:tr w:rsidR="00FF4B4A" w:rsidTr="008C0372">
        <w:trPr>
          <w:trHeight w:val="1524"/>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02</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投诉不符合法定条件</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政府采购投诉不予受理决定书</w:t>
            </w: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供应商提起的投诉不符合《政府采购质疑和投诉办法》第十九条规定的条件。</w:t>
            </w:r>
          </w:p>
        </w:tc>
        <w:tc>
          <w:tcPr>
            <w:tcW w:w="155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F4B4A" w:rsidRDefault="004D4150">
            <w:pPr>
              <w:jc w:val="left"/>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不予受理决定书应当在收到投诉书8个工作日内送达投诉供应商，上述期限应当排除要求投诉人补正的时间。</w:t>
            </w:r>
          </w:p>
        </w:tc>
      </w:tr>
      <w:tr w:rsidR="00FF4B4A" w:rsidTr="008C0372">
        <w:trPr>
          <w:trHeight w:val="1691"/>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03</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投诉书内容不符合法定形式，或者申请材料不齐全</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政府采购投诉补正通知书</w:t>
            </w: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投诉书内容不符合《政府采购质疑和投诉办法》第18条规定的，应当在收到投诉书5个工作日内一次性书面通知投诉人补正。</w:t>
            </w:r>
          </w:p>
        </w:tc>
        <w:tc>
          <w:tcPr>
            <w:tcW w:w="1557" w:type="dxa"/>
            <w:vMerge/>
            <w:tcBorders>
              <w:left w:val="single" w:sz="4" w:space="0" w:color="000000"/>
              <w:right w:val="single" w:sz="4" w:space="0" w:color="000000"/>
            </w:tcBorders>
            <w:tcMar>
              <w:top w:w="15" w:type="dxa"/>
              <w:left w:w="15" w:type="dxa"/>
              <w:right w:w="15" w:type="dxa"/>
            </w:tcMar>
            <w:vAlign w:val="center"/>
          </w:tcPr>
          <w:p w:rsidR="00FF4B4A" w:rsidRDefault="00FF4B4A">
            <w:pPr>
              <w:widowControl/>
              <w:jc w:val="left"/>
              <w:textAlignment w:val="center"/>
              <w:rPr>
                <w:rFonts w:asciiTheme="minorEastAsia" w:hAnsiTheme="minorEastAsia" w:cstheme="minorEastAsia"/>
                <w:color w:val="000000"/>
                <w:sz w:val="18"/>
                <w:szCs w:val="18"/>
              </w:rPr>
            </w:pPr>
          </w:p>
        </w:tc>
      </w:tr>
      <w:tr w:rsidR="00FF4B4A" w:rsidTr="008C0372">
        <w:trPr>
          <w:trHeight w:val="1400"/>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04</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投诉人</w:t>
            </w:r>
            <w:proofErr w:type="gramStart"/>
            <w:r>
              <w:rPr>
                <w:rFonts w:asciiTheme="minorEastAsia" w:hAnsiTheme="minorEastAsia" w:cstheme="minorEastAsia" w:hint="eastAsia"/>
                <w:color w:val="000000"/>
                <w:kern w:val="0"/>
                <w:sz w:val="18"/>
                <w:szCs w:val="18"/>
                <w:lang w:bidi="ar"/>
              </w:rPr>
              <w:t>补正仍</w:t>
            </w:r>
            <w:proofErr w:type="gramEnd"/>
            <w:r>
              <w:rPr>
                <w:rFonts w:asciiTheme="minorEastAsia" w:hAnsiTheme="minorEastAsia" w:cstheme="minorEastAsia" w:hint="eastAsia"/>
                <w:color w:val="000000"/>
                <w:kern w:val="0"/>
                <w:sz w:val="18"/>
                <w:szCs w:val="18"/>
                <w:lang w:bidi="ar"/>
              </w:rPr>
              <w:t>不符合法定要求</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政府采购投诉不予受理决定书</w:t>
            </w: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投诉人补正后投诉书内容仍然不符合《政府采购质疑和投诉办法》第十八条规定，出具不予受理决定书。</w:t>
            </w:r>
          </w:p>
        </w:tc>
        <w:tc>
          <w:tcPr>
            <w:tcW w:w="155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115817">
        <w:trPr>
          <w:trHeight w:val="1244"/>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05</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投诉人逾期未补正的</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widowControl/>
              <w:jc w:val="center"/>
              <w:textAlignment w:val="center"/>
              <w:rPr>
                <w:rFonts w:asciiTheme="minorEastAsia" w:hAnsiTheme="minorEastAsia" w:cstheme="minorEastAsia"/>
                <w:color w:val="000000"/>
                <w:kern w:val="0"/>
                <w:sz w:val="18"/>
                <w:szCs w:val="18"/>
                <w:lang w:bidi="ar"/>
              </w:rPr>
            </w:pP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投诉人未在补正通知书要求的期限内补正的，按照《政府采购质疑和投诉办法》第二十一条第（一）项处理。</w:t>
            </w:r>
          </w:p>
        </w:tc>
        <w:tc>
          <w:tcPr>
            <w:tcW w:w="1557" w:type="dxa"/>
            <w:tcBorders>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1137"/>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06</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供应商按期补正，补正材料符合法定要求</w:t>
            </w:r>
          </w:p>
        </w:tc>
        <w:tc>
          <w:tcPr>
            <w:tcW w:w="143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323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F4B4A" w:rsidRDefault="004D4150">
            <w:pPr>
              <w:ind w:firstLineChars="200" w:firstLine="360"/>
              <w:jc w:val="left"/>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供应</w:t>
            </w:r>
            <w:proofErr w:type="gramStart"/>
            <w:r>
              <w:rPr>
                <w:rFonts w:asciiTheme="minorEastAsia" w:hAnsiTheme="minorEastAsia" w:cstheme="minorEastAsia" w:hint="eastAsia"/>
                <w:color w:val="000000"/>
                <w:kern w:val="0"/>
                <w:sz w:val="18"/>
                <w:szCs w:val="18"/>
                <w:lang w:bidi="ar"/>
              </w:rPr>
              <w:t>商投诉</w:t>
            </w:r>
            <w:proofErr w:type="gramEnd"/>
            <w:r>
              <w:rPr>
                <w:rFonts w:asciiTheme="minorEastAsia" w:hAnsiTheme="minorEastAsia" w:cstheme="minorEastAsia" w:hint="eastAsia"/>
                <w:color w:val="000000"/>
                <w:kern w:val="0"/>
                <w:sz w:val="18"/>
                <w:szCs w:val="18"/>
                <w:lang w:bidi="ar"/>
              </w:rPr>
              <w:t>符合或经补正符合《政府采购质疑和投诉办法》第18条、第19条规定，自收到投诉书之日起即为受理。</w:t>
            </w:r>
          </w:p>
        </w:tc>
        <w:tc>
          <w:tcPr>
            <w:tcW w:w="155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1394"/>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07</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投诉事项</w:t>
            </w:r>
            <w:r>
              <w:rPr>
                <w:rStyle w:val="font21"/>
                <w:rFonts w:asciiTheme="minorEastAsia" w:eastAsiaTheme="minorEastAsia" w:hAnsiTheme="minorEastAsia" w:cstheme="minorEastAsia" w:hint="default"/>
                <w:lang w:bidi="ar"/>
              </w:rPr>
              <w:t>属于本机关管辖范围，申请材料齐全，符合法定形式</w:t>
            </w:r>
          </w:p>
        </w:tc>
        <w:tc>
          <w:tcPr>
            <w:tcW w:w="1436"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323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c>
          <w:tcPr>
            <w:tcW w:w="155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1527"/>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08</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依法不属于本部门管辖范围</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政府采购管辖告知书</w:t>
            </w: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供应</w:t>
            </w:r>
            <w:proofErr w:type="gramStart"/>
            <w:r>
              <w:rPr>
                <w:rFonts w:asciiTheme="minorEastAsia" w:hAnsiTheme="minorEastAsia" w:cstheme="minorEastAsia" w:hint="eastAsia"/>
                <w:color w:val="000000"/>
                <w:kern w:val="0"/>
                <w:sz w:val="18"/>
                <w:szCs w:val="18"/>
                <w:lang w:bidi="ar"/>
              </w:rPr>
              <w:t>商投诉</w:t>
            </w:r>
            <w:proofErr w:type="gramEnd"/>
            <w:r>
              <w:rPr>
                <w:rFonts w:asciiTheme="minorEastAsia" w:hAnsiTheme="minorEastAsia" w:cstheme="minorEastAsia" w:hint="eastAsia"/>
                <w:color w:val="000000"/>
                <w:kern w:val="0"/>
                <w:sz w:val="18"/>
                <w:szCs w:val="18"/>
                <w:lang w:bidi="ar"/>
              </w:rPr>
              <w:t>不属于本部门管辖的，财政部门应当在收到投诉书8个工作日内书面告知投诉人向有管辖权的部门提起投诉。</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715"/>
        </w:trPr>
        <w:tc>
          <w:tcPr>
            <w:tcW w:w="47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审查</w:t>
            </w: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09</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受理</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1503"/>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发出投诉答复书及投诉书副本</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投诉答复通知书</w:t>
            </w: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财政部门受理投诉后，应当在收到投诉后8个工作日内向被投诉人和其他与投诉事项有关的当事人发出投诉答复通知书及投诉书副本。</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1821"/>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相关各方答复</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被投诉人和其他与投诉事项相关的当事人应当在收到投诉答复通知书及投诉书副本之日起5个工作日内，以书面形式向财政部门</w:t>
            </w:r>
            <w:proofErr w:type="gramStart"/>
            <w:r>
              <w:rPr>
                <w:rFonts w:asciiTheme="minorEastAsia" w:hAnsiTheme="minorEastAsia" w:cstheme="minorEastAsia" w:hint="eastAsia"/>
                <w:color w:val="000000"/>
                <w:kern w:val="0"/>
                <w:sz w:val="18"/>
                <w:szCs w:val="18"/>
                <w:lang w:bidi="ar"/>
              </w:rPr>
              <w:t>作出</w:t>
            </w:r>
            <w:proofErr w:type="gramEnd"/>
            <w:r>
              <w:rPr>
                <w:rFonts w:asciiTheme="minorEastAsia" w:hAnsiTheme="minorEastAsia" w:cstheme="minorEastAsia" w:hint="eastAsia"/>
                <w:color w:val="000000"/>
                <w:kern w:val="0"/>
                <w:sz w:val="18"/>
                <w:szCs w:val="18"/>
                <w:lang w:bidi="ar"/>
              </w:rPr>
              <w:t>说明，并提交相关证据、依据和其他有关材料。</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1677"/>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暂停采购活动</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暂停采购活动通知书</w:t>
            </w: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财政部门在处理投诉事项期间，可以视具体情况书面通知采购人和采购代理机构暂停采购活动，暂停采购活动时间最长不得超过30日。</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1815"/>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恢复采购活动</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采购人和采购代理机构收到暂停采购活动通知后应当立即中止采购活动，在法定的暂停期限结束前或者财政部门发出恢复采购活动通知前，不得进行该项采购活动。</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700"/>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书面审查投诉事项</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财政部门处理投诉事项原则上采用书面审查的方式。</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786"/>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w:t>
            </w:r>
          </w:p>
        </w:tc>
        <w:tc>
          <w:tcPr>
            <w:tcW w:w="870"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调查取证</w:t>
            </w:r>
          </w:p>
        </w:tc>
        <w:tc>
          <w:tcPr>
            <w:tcW w:w="1030"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16要求投诉人举证</w:t>
            </w:r>
          </w:p>
        </w:tc>
        <w:tc>
          <w:tcPr>
            <w:tcW w:w="143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投诉人举证通知书</w:t>
            </w:r>
          </w:p>
        </w:tc>
        <w:tc>
          <w:tcPr>
            <w:tcW w:w="323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政部门处理投诉时，认为有必要的，可以进行调查取证。可以根据法律、法规规定或者职责权限，委托相关单位或者第三方开展调查取证、检验、检测、鉴定，所需时间不计算在投诉处理期限内。可以组织质证。质证应当通知相关当事人到场，并制作质证笔录。质证笔录应当由当事人签字确认。投诉人应当对其承担举证责任的投诉事项进行举证。</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1125"/>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870" w:type="dxa"/>
            <w:vMerge/>
            <w:tcBorders>
              <w:left w:val="single" w:sz="4" w:space="0" w:color="000000"/>
              <w:right w:val="single" w:sz="4" w:space="0" w:color="auto"/>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1030"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FF4B4A" w:rsidRDefault="004D4150">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17</w:t>
            </w:r>
            <w:r>
              <w:rPr>
                <w:rFonts w:asciiTheme="minorEastAsia" w:hAnsiTheme="minorEastAsia" w:cstheme="minorEastAsia" w:hint="eastAsia"/>
                <w:color w:val="000000"/>
                <w:kern w:val="0"/>
                <w:sz w:val="18"/>
                <w:szCs w:val="18"/>
                <w:lang w:bidi="ar"/>
              </w:rPr>
              <w:t>委托检验/检测/鉴定/评审</w:t>
            </w:r>
          </w:p>
        </w:tc>
        <w:tc>
          <w:tcPr>
            <w:tcW w:w="143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委托检验/检测/鉴定/评审的函</w:t>
            </w:r>
          </w:p>
        </w:tc>
        <w:tc>
          <w:tcPr>
            <w:tcW w:w="32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1100"/>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870" w:type="dxa"/>
            <w:vMerge/>
            <w:tcBorders>
              <w:left w:val="single" w:sz="4" w:space="0" w:color="000000"/>
              <w:right w:val="single" w:sz="4" w:space="0" w:color="auto"/>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1030"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FF4B4A" w:rsidRDefault="004D4150">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18其他调查</w:t>
            </w:r>
          </w:p>
        </w:tc>
        <w:tc>
          <w:tcPr>
            <w:tcW w:w="143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协助调查函、调查取证通知书、调查笔录</w:t>
            </w:r>
          </w:p>
        </w:tc>
        <w:tc>
          <w:tcPr>
            <w:tcW w:w="32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1542"/>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870"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1030" w:type="dxa"/>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FF4B4A" w:rsidRDefault="004D4150">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19组织质证</w:t>
            </w:r>
          </w:p>
        </w:tc>
        <w:tc>
          <w:tcPr>
            <w:tcW w:w="143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政府采购投诉处理质证通知书、政府采购投诉处理质证笔录</w:t>
            </w:r>
          </w:p>
        </w:tc>
        <w:tc>
          <w:tcPr>
            <w:tcW w:w="32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1310"/>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告知投诉人检验、检测、鉴定、专家评审所需时间</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检验/检测/鉴定/评审告知书</w:t>
            </w: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财政部门委托相关单位、第三方开展检验、检测、鉴定、专家评审的，应当将所需时间告知投诉人。</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jc w:val="left"/>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检验、检测、鉴定、评审时间不计</w:t>
            </w:r>
            <w:proofErr w:type="gramStart"/>
            <w:r>
              <w:rPr>
                <w:rFonts w:asciiTheme="minorEastAsia" w:hAnsiTheme="minorEastAsia" w:cstheme="minorEastAsia" w:hint="eastAsia"/>
                <w:color w:val="000000"/>
                <w:sz w:val="18"/>
                <w:szCs w:val="18"/>
              </w:rPr>
              <w:t>入投诉</w:t>
            </w:r>
            <w:proofErr w:type="gramEnd"/>
            <w:r>
              <w:rPr>
                <w:rFonts w:asciiTheme="minorEastAsia" w:hAnsiTheme="minorEastAsia" w:cstheme="minorEastAsia" w:hint="eastAsia"/>
                <w:color w:val="000000"/>
                <w:sz w:val="18"/>
                <w:szCs w:val="18"/>
              </w:rPr>
              <w:t>处理时间。</w:t>
            </w:r>
          </w:p>
        </w:tc>
      </w:tr>
      <w:tr w:rsidR="00FF4B4A" w:rsidTr="008C0372">
        <w:trPr>
          <w:trHeight w:val="800"/>
        </w:trPr>
        <w:tc>
          <w:tcPr>
            <w:tcW w:w="47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裁决</w:t>
            </w: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投诉案件承办人员拟定结案报告</w:t>
            </w:r>
          </w:p>
        </w:tc>
        <w:tc>
          <w:tcPr>
            <w:tcW w:w="143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政府采购投诉案件结案报告、政府采购结案审批表</w:t>
            </w: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财政部</w:t>
            </w:r>
            <w:proofErr w:type="gramStart"/>
            <w:r>
              <w:rPr>
                <w:rFonts w:asciiTheme="minorEastAsia" w:hAnsiTheme="minorEastAsia" w:cstheme="minorEastAsia" w:hint="eastAsia"/>
                <w:color w:val="000000"/>
                <w:kern w:val="0"/>
                <w:sz w:val="18"/>
                <w:szCs w:val="18"/>
                <w:lang w:bidi="ar"/>
              </w:rPr>
              <w:t>门政府</w:t>
            </w:r>
            <w:proofErr w:type="gramEnd"/>
            <w:r>
              <w:rPr>
                <w:rFonts w:asciiTheme="minorEastAsia" w:hAnsiTheme="minorEastAsia" w:cstheme="minorEastAsia" w:hint="eastAsia"/>
                <w:color w:val="000000"/>
                <w:kern w:val="0"/>
                <w:sz w:val="18"/>
                <w:szCs w:val="18"/>
                <w:lang w:bidi="ar"/>
              </w:rPr>
              <w:t>采购投诉案件承办人员拟定结案报告，全面陈述案件情况，提出裁决建议，并填写政府采购结案审批表。</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800"/>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政府采购监督管理机构集体讨论，形成裁决意见</w:t>
            </w:r>
          </w:p>
        </w:tc>
        <w:tc>
          <w:tcPr>
            <w:tcW w:w="1436"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政府采购监督管理机构根据所查明投诉事项的不同情况，形成裁决意见。</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800"/>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法制机构审核</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政府采购监督管理机构将政府采购结案审批</w:t>
            </w:r>
            <w:proofErr w:type="gramStart"/>
            <w:r>
              <w:rPr>
                <w:rFonts w:asciiTheme="minorEastAsia" w:hAnsiTheme="minorEastAsia" w:cstheme="minorEastAsia" w:hint="eastAsia"/>
                <w:color w:val="000000"/>
                <w:kern w:val="0"/>
                <w:sz w:val="18"/>
                <w:szCs w:val="18"/>
                <w:lang w:bidi="ar"/>
              </w:rPr>
              <w:t>表附政府</w:t>
            </w:r>
            <w:proofErr w:type="gramEnd"/>
            <w:r>
              <w:rPr>
                <w:rFonts w:asciiTheme="minorEastAsia" w:hAnsiTheme="minorEastAsia" w:cstheme="minorEastAsia" w:hint="eastAsia"/>
                <w:color w:val="000000"/>
                <w:kern w:val="0"/>
                <w:sz w:val="18"/>
                <w:szCs w:val="18"/>
                <w:lang w:bidi="ar"/>
              </w:rPr>
              <w:t>采购投诉案件结案报告、政府采购投诉处理决定书初稿</w:t>
            </w:r>
            <w:proofErr w:type="gramStart"/>
            <w:r>
              <w:rPr>
                <w:rFonts w:asciiTheme="minorEastAsia" w:hAnsiTheme="minorEastAsia" w:cstheme="minorEastAsia" w:hint="eastAsia"/>
                <w:color w:val="000000"/>
                <w:kern w:val="0"/>
                <w:sz w:val="18"/>
                <w:szCs w:val="18"/>
                <w:lang w:bidi="ar"/>
              </w:rPr>
              <w:t>送法制</w:t>
            </w:r>
            <w:proofErr w:type="gramEnd"/>
            <w:r>
              <w:rPr>
                <w:rFonts w:asciiTheme="minorEastAsia" w:hAnsiTheme="minorEastAsia" w:cstheme="minorEastAsia" w:hint="eastAsia"/>
                <w:color w:val="000000"/>
                <w:kern w:val="0"/>
                <w:sz w:val="18"/>
                <w:szCs w:val="18"/>
                <w:lang w:bidi="ar"/>
              </w:rPr>
              <w:t>机构审核。</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800"/>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作出</w:t>
            </w:r>
            <w:proofErr w:type="gramEnd"/>
            <w:r>
              <w:rPr>
                <w:rFonts w:asciiTheme="minorEastAsia" w:hAnsiTheme="minorEastAsia" w:cstheme="minorEastAsia" w:hint="eastAsia"/>
                <w:color w:val="000000"/>
                <w:kern w:val="0"/>
                <w:sz w:val="18"/>
                <w:szCs w:val="18"/>
                <w:lang w:bidi="ar"/>
              </w:rPr>
              <w:t>裁决决定</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政府采购投诉处理决定书</w:t>
            </w: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财政部门应当自收到投诉之日起30个工作日内，对投诉事项</w:t>
            </w:r>
            <w:proofErr w:type="gramStart"/>
            <w:r>
              <w:rPr>
                <w:rFonts w:asciiTheme="minorEastAsia" w:hAnsiTheme="minorEastAsia" w:cstheme="minorEastAsia" w:hint="eastAsia"/>
                <w:color w:val="000000"/>
                <w:kern w:val="0"/>
                <w:sz w:val="18"/>
                <w:szCs w:val="18"/>
                <w:lang w:bidi="ar"/>
              </w:rPr>
              <w:t>作出</w:t>
            </w:r>
            <w:proofErr w:type="gramEnd"/>
            <w:r>
              <w:rPr>
                <w:rFonts w:asciiTheme="minorEastAsia" w:hAnsiTheme="minorEastAsia" w:cstheme="minorEastAsia" w:hint="eastAsia"/>
                <w:color w:val="000000"/>
                <w:kern w:val="0"/>
                <w:sz w:val="18"/>
                <w:szCs w:val="18"/>
                <w:lang w:bidi="ar"/>
              </w:rPr>
              <w:t>处理。</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2871"/>
        </w:trPr>
        <w:tc>
          <w:tcPr>
            <w:tcW w:w="47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送达及公示</w:t>
            </w: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送达</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送达回证</w:t>
            </w: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财政部门应当将在处理投诉过程中所</w:t>
            </w:r>
            <w:proofErr w:type="gramStart"/>
            <w:r>
              <w:rPr>
                <w:rFonts w:asciiTheme="minorEastAsia" w:hAnsiTheme="minorEastAsia" w:cstheme="minorEastAsia" w:hint="eastAsia"/>
                <w:color w:val="000000"/>
                <w:kern w:val="0"/>
                <w:sz w:val="18"/>
                <w:szCs w:val="18"/>
                <w:lang w:bidi="ar"/>
              </w:rPr>
              <w:t>作出</w:t>
            </w:r>
            <w:proofErr w:type="gramEnd"/>
            <w:r>
              <w:rPr>
                <w:rFonts w:asciiTheme="minorEastAsia" w:hAnsiTheme="minorEastAsia" w:cstheme="minorEastAsia" w:hint="eastAsia"/>
                <w:color w:val="000000"/>
                <w:kern w:val="0"/>
                <w:sz w:val="18"/>
                <w:szCs w:val="18"/>
                <w:lang w:bidi="ar"/>
              </w:rPr>
              <w:t>的文书，包括政府采购投诉不予受理决定书、检验/检测/鉴定/评审告知书、政府采购投诉处理决定书、投诉处理终止告知书等送达投诉人和与投诉事项有关的当事人。投诉处理决定书的送达，参照《中华人民共和国民事诉讼法》关于送达的规定执行。</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jc w:val="left"/>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《民事诉讼法》第八十二条第四款期间不包括在途时间，诉讼文书在期满前交邮的，不算过期。</w:t>
            </w:r>
          </w:p>
        </w:tc>
      </w:tr>
      <w:tr w:rsidR="00FF4B4A" w:rsidTr="008C0372">
        <w:trPr>
          <w:trHeight w:val="1240"/>
        </w:trPr>
        <w:tc>
          <w:tcPr>
            <w:tcW w:w="47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公示</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财政部门应当及时将投诉处理结果在省级以上财政部门指定的政府采购信息发布媒体上公告。</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900"/>
        </w:trPr>
        <w:tc>
          <w:tcPr>
            <w:tcW w:w="4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移送</w:t>
            </w: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其他违法违规行为案件移送</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案件移送通知书（存根）</w:t>
            </w: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w:t>
            </w:r>
            <w:bookmarkStart w:id="0" w:name="_GoBack"/>
            <w:bookmarkEnd w:id="0"/>
            <w:r>
              <w:rPr>
                <w:rFonts w:asciiTheme="minorEastAsia" w:hAnsiTheme="minorEastAsia" w:cstheme="minorEastAsia" w:hint="eastAsia"/>
                <w:color w:val="000000"/>
                <w:kern w:val="0"/>
                <w:sz w:val="18"/>
                <w:szCs w:val="18"/>
                <w:lang w:bidi="ar"/>
              </w:rPr>
              <w:t>监督管理机构在处理投诉过程中，发现涉案采购项目存在其他违法违规行为，依法将案件线索移送有管辖权的部门。</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700"/>
        </w:trPr>
        <w:tc>
          <w:tcPr>
            <w:tcW w:w="47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终止</w:t>
            </w: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28</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投诉人书面申请撤回投诉</w:t>
            </w:r>
          </w:p>
        </w:tc>
        <w:tc>
          <w:tcPr>
            <w:tcW w:w="143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投诉处理终止告知书</w:t>
            </w: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财政部门受理投诉后,投诉人书面申请撤回投诉。</w:t>
            </w:r>
          </w:p>
        </w:tc>
        <w:tc>
          <w:tcPr>
            <w:tcW w:w="155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F4B4A" w:rsidRDefault="004D4150">
            <w:pPr>
              <w:jc w:val="left"/>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投诉人申请撤回投诉的，财政部门应当终止投诉处理程序。</w:t>
            </w:r>
          </w:p>
        </w:tc>
      </w:tr>
      <w:tr w:rsidR="00FF4B4A" w:rsidTr="008C0372">
        <w:trPr>
          <w:trHeight w:val="700"/>
        </w:trPr>
        <w:tc>
          <w:tcPr>
            <w:tcW w:w="477" w:type="dxa"/>
            <w:vMerge/>
            <w:tcBorders>
              <w:left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29</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终止投诉处理程序</w:t>
            </w:r>
          </w:p>
        </w:tc>
        <w:tc>
          <w:tcPr>
            <w:tcW w:w="1436" w:type="dxa"/>
            <w:vMerge/>
            <w:tcBorders>
              <w:left w:val="single" w:sz="4" w:space="0" w:color="000000"/>
              <w:right w:val="single" w:sz="4" w:space="0" w:color="000000"/>
            </w:tcBorders>
            <w:tcMar>
              <w:top w:w="15" w:type="dxa"/>
              <w:left w:w="15" w:type="dxa"/>
              <w:right w:w="15" w:type="dxa"/>
            </w:tcMar>
            <w:vAlign w:val="center"/>
          </w:tcPr>
          <w:p w:rsidR="00FF4B4A" w:rsidRDefault="00FF4B4A">
            <w:pPr>
              <w:widowControl/>
              <w:jc w:val="center"/>
              <w:textAlignment w:val="center"/>
              <w:rPr>
                <w:rFonts w:asciiTheme="minorEastAsia" w:hAnsiTheme="minorEastAsia" w:cstheme="minorEastAsia"/>
                <w:color w:val="000000"/>
                <w:sz w:val="18"/>
                <w:szCs w:val="18"/>
              </w:rPr>
            </w:pPr>
          </w:p>
        </w:tc>
        <w:tc>
          <w:tcPr>
            <w:tcW w:w="323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财政部门应当终止投诉处理程序，并书面告知相关当事人。</w:t>
            </w:r>
          </w:p>
        </w:tc>
        <w:tc>
          <w:tcPr>
            <w:tcW w:w="1557" w:type="dxa"/>
            <w:vMerge/>
            <w:tcBorders>
              <w:left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700"/>
        </w:trPr>
        <w:tc>
          <w:tcPr>
            <w:tcW w:w="47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书面告知相关方</w:t>
            </w:r>
          </w:p>
        </w:tc>
        <w:tc>
          <w:tcPr>
            <w:tcW w:w="1436"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widowControl/>
              <w:jc w:val="center"/>
              <w:textAlignment w:val="center"/>
              <w:rPr>
                <w:rFonts w:asciiTheme="minorEastAsia" w:hAnsiTheme="minorEastAsia" w:cstheme="minorEastAsia"/>
                <w:color w:val="000000"/>
                <w:kern w:val="0"/>
                <w:sz w:val="18"/>
                <w:szCs w:val="18"/>
                <w:lang w:bidi="ar"/>
              </w:rPr>
            </w:pPr>
          </w:p>
        </w:tc>
        <w:tc>
          <w:tcPr>
            <w:tcW w:w="323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widowControl/>
              <w:jc w:val="left"/>
              <w:textAlignment w:val="center"/>
              <w:rPr>
                <w:rFonts w:asciiTheme="minorEastAsia" w:hAnsiTheme="minorEastAsia" w:cstheme="minorEastAsia"/>
                <w:color w:val="000000"/>
                <w:kern w:val="0"/>
                <w:sz w:val="18"/>
                <w:szCs w:val="18"/>
                <w:lang w:bidi="ar"/>
              </w:rPr>
            </w:pPr>
          </w:p>
        </w:tc>
        <w:tc>
          <w:tcPr>
            <w:tcW w:w="155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r w:rsidR="00FF4B4A" w:rsidTr="008C0372">
        <w:trPr>
          <w:trHeight w:val="700"/>
        </w:trPr>
        <w:tc>
          <w:tcPr>
            <w:tcW w:w="4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归档</w:t>
            </w:r>
          </w:p>
        </w:tc>
        <w:tc>
          <w:tcPr>
            <w:tcW w:w="4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w:t>
            </w:r>
          </w:p>
        </w:tc>
        <w:tc>
          <w:tcPr>
            <w:tcW w:w="19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归档</w:t>
            </w:r>
          </w:p>
        </w:tc>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center"/>
              <w:rPr>
                <w:rFonts w:asciiTheme="minorEastAsia" w:hAnsiTheme="minorEastAsia" w:cstheme="minorEastAsia"/>
                <w:color w:val="000000"/>
                <w:sz w:val="18"/>
                <w:szCs w:val="18"/>
              </w:rPr>
            </w:pPr>
          </w:p>
        </w:tc>
        <w:tc>
          <w:tcPr>
            <w:tcW w:w="3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4D4150">
            <w:pPr>
              <w:widowControl/>
              <w:ind w:firstLineChars="200" w:firstLine="360"/>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政府采购监督管理机构将政府采购投诉案件材料归档。</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F4B4A" w:rsidRDefault="00FF4B4A">
            <w:pPr>
              <w:jc w:val="left"/>
              <w:rPr>
                <w:rFonts w:asciiTheme="minorEastAsia" w:hAnsiTheme="minorEastAsia" w:cstheme="minorEastAsia"/>
                <w:color w:val="000000"/>
                <w:sz w:val="18"/>
                <w:szCs w:val="18"/>
              </w:rPr>
            </w:pPr>
          </w:p>
        </w:tc>
      </w:tr>
    </w:tbl>
    <w:p w:rsidR="00FF4B4A" w:rsidRDefault="00FF4B4A"/>
    <w:sectPr w:rsidR="00FF4B4A" w:rsidSect="00126F0A">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55E" w:rsidRDefault="00CD355E">
      <w:r>
        <w:separator/>
      </w:r>
    </w:p>
  </w:endnote>
  <w:endnote w:type="continuationSeparator" w:id="0">
    <w:p w:rsidR="00CD355E" w:rsidRDefault="00CD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55E" w:rsidRDefault="00CD355E">
      <w:r>
        <w:separator/>
      </w:r>
    </w:p>
  </w:footnote>
  <w:footnote w:type="continuationSeparator" w:id="0">
    <w:p w:rsidR="00CD355E" w:rsidRDefault="00CD3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35592"/>
    <w:rsid w:val="00115817"/>
    <w:rsid w:val="00126F0A"/>
    <w:rsid w:val="002779C3"/>
    <w:rsid w:val="003F57BD"/>
    <w:rsid w:val="004571CF"/>
    <w:rsid w:val="004D4150"/>
    <w:rsid w:val="00625933"/>
    <w:rsid w:val="00682784"/>
    <w:rsid w:val="00820621"/>
    <w:rsid w:val="008C0372"/>
    <w:rsid w:val="00B019D2"/>
    <w:rsid w:val="00B40A2D"/>
    <w:rsid w:val="00C23F68"/>
    <w:rsid w:val="00CD355E"/>
    <w:rsid w:val="00FF4B4A"/>
    <w:rsid w:val="01244093"/>
    <w:rsid w:val="01986679"/>
    <w:rsid w:val="028E205F"/>
    <w:rsid w:val="044E3190"/>
    <w:rsid w:val="0530343C"/>
    <w:rsid w:val="056E79FE"/>
    <w:rsid w:val="07427FE8"/>
    <w:rsid w:val="07CD0473"/>
    <w:rsid w:val="083F508F"/>
    <w:rsid w:val="08B206A1"/>
    <w:rsid w:val="09157C87"/>
    <w:rsid w:val="09315E3D"/>
    <w:rsid w:val="098F22A8"/>
    <w:rsid w:val="0A4A527A"/>
    <w:rsid w:val="0ACB7FFF"/>
    <w:rsid w:val="0B066B10"/>
    <w:rsid w:val="0B267AEB"/>
    <w:rsid w:val="0BC746F5"/>
    <w:rsid w:val="0BCC3A9F"/>
    <w:rsid w:val="0BD63AE4"/>
    <w:rsid w:val="0C114688"/>
    <w:rsid w:val="0C196B1B"/>
    <w:rsid w:val="0CDD095F"/>
    <w:rsid w:val="0D13037E"/>
    <w:rsid w:val="0D1D21CA"/>
    <w:rsid w:val="0D2A6785"/>
    <w:rsid w:val="0D464660"/>
    <w:rsid w:val="0D7F23CE"/>
    <w:rsid w:val="0DC932BB"/>
    <w:rsid w:val="0DD35592"/>
    <w:rsid w:val="0F1B3FEE"/>
    <w:rsid w:val="0F9D0038"/>
    <w:rsid w:val="106339BA"/>
    <w:rsid w:val="124F3A9C"/>
    <w:rsid w:val="13280A47"/>
    <w:rsid w:val="13747E05"/>
    <w:rsid w:val="142C5DB2"/>
    <w:rsid w:val="147A15A6"/>
    <w:rsid w:val="14C94B90"/>
    <w:rsid w:val="16916D20"/>
    <w:rsid w:val="16DB25E5"/>
    <w:rsid w:val="16FD3B62"/>
    <w:rsid w:val="179A04A5"/>
    <w:rsid w:val="17ED7737"/>
    <w:rsid w:val="1877299F"/>
    <w:rsid w:val="19353D04"/>
    <w:rsid w:val="19724339"/>
    <w:rsid w:val="1A503DFF"/>
    <w:rsid w:val="1C8E0ABF"/>
    <w:rsid w:val="1CBC3C8D"/>
    <w:rsid w:val="1D646E0A"/>
    <w:rsid w:val="1DDE6C67"/>
    <w:rsid w:val="1E4E767B"/>
    <w:rsid w:val="1F42196E"/>
    <w:rsid w:val="1FD800F0"/>
    <w:rsid w:val="201418EC"/>
    <w:rsid w:val="201867F0"/>
    <w:rsid w:val="203F0864"/>
    <w:rsid w:val="20B65B62"/>
    <w:rsid w:val="20F824B7"/>
    <w:rsid w:val="22A615F2"/>
    <w:rsid w:val="23144551"/>
    <w:rsid w:val="234153F0"/>
    <w:rsid w:val="23B01D51"/>
    <w:rsid w:val="23B83A2C"/>
    <w:rsid w:val="240E6074"/>
    <w:rsid w:val="24262EA2"/>
    <w:rsid w:val="24CB5C27"/>
    <w:rsid w:val="24F439A0"/>
    <w:rsid w:val="25390DBC"/>
    <w:rsid w:val="254C2270"/>
    <w:rsid w:val="25BE6ABB"/>
    <w:rsid w:val="26372553"/>
    <w:rsid w:val="279A727B"/>
    <w:rsid w:val="27F329EF"/>
    <w:rsid w:val="28737119"/>
    <w:rsid w:val="28874C71"/>
    <w:rsid w:val="28FA3E97"/>
    <w:rsid w:val="29D74FBB"/>
    <w:rsid w:val="29EB1578"/>
    <w:rsid w:val="2AAD7D49"/>
    <w:rsid w:val="2BE921D5"/>
    <w:rsid w:val="2C1A4369"/>
    <w:rsid w:val="2E2F2AAD"/>
    <w:rsid w:val="2E311678"/>
    <w:rsid w:val="2E464B43"/>
    <w:rsid w:val="2EAA5402"/>
    <w:rsid w:val="2EC6239E"/>
    <w:rsid w:val="2F7319D6"/>
    <w:rsid w:val="2F763BC1"/>
    <w:rsid w:val="2F797166"/>
    <w:rsid w:val="2FE3376E"/>
    <w:rsid w:val="300C7EDF"/>
    <w:rsid w:val="30675F1A"/>
    <w:rsid w:val="30A66F6F"/>
    <w:rsid w:val="30D64DC8"/>
    <w:rsid w:val="30F922E1"/>
    <w:rsid w:val="315256DF"/>
    <w:rsid w:val="318C6688"/>
    <w:rsid w:val="31FA1828"/>
    <w:rsid w:val="32032A54"/>
    <w:rsid w:val="322A62A1"/>
    <w:rsid w:val="3231309F"/>
    <w:rsid w:val="33B315DF"/>
    <w:rsid w:val="34507985"/>
    <w:rsid w:val="35031A17"/>
    <w:rsid w:val="35102758"/>
    <w:rsid w:val="36CA60F0"/>
    <w:rsid w:val="372C3224"/>
    <w:rsid w:val="37324716"/>
    <w:rsid w:val="378F0003"/>
    <w:rsid w:val="3A696147"/>
    <w:rsid w:val="3AAF4896"/>
    <w:rsid w:val="3B3D2678"/>
    <w:rsid w:val="3BDD212D"/>
    <w:rsid w:val="3C44525B"/>
    <w:rsid w:val="3F611064"/>
    <w:rsid w:val="3F764CD1"/>
    <w:rsid w:val="3F8D4015"/>
    <w:rsid w:val="40240DA3"/>
    <w:rsid w:val="43172D23"/>
    <w:rsid w:val="43C513AC"/>
    <w:rsid w:val="459D20CC"/>
    <w:rsid w:val="45A1574C"/>
    <w:rsid w:val="46E51F9F"/>
    <w:rsid w:val="48036880"/>
    <w:rsid w:val="48EF1AE1"/>
    <w:rsid w:val="48FB38A9"/>
    <w:rsid w:val="491D6415"/>
    <w:rsid w:val="4C4F2F53"/>
    <w:rsid w:val="4CB82A72"/>
    <w:rsid w:val="4D2E73C2"/>
    <w:rsid w:val="4F7D6D86"/>
    <w:rsid w:val="4FA21311"/>
    <w:rsid w:val="5197658D"/>
    <w:rsid w:val="530C2188"/>
    <w:rsid w:val="53990667"/>
    <w:rsid w:val="54771980"/>
    <w:rsid w:val="54A53007"/>
    <w:rsid w:val="54EE09A9"/>
    <w:rsid w:val="550F2751"/>
    <w:rsid w:val="55513723"/>
    <w:rsid w:val="562C1992"/>
    <w:rsid w:val="5A7E0EF5"/>
    <w:rsid w:val="5AD8207C"/>
    <w:rsid w:val="5B0E7531"/>
    <w:rsid w:val="5B574630"/>
    <w:rsid w:val="5D0157BC"/>
    <w:rsid w:val="5D574847"/>
    <w:rsid w:val="5E962218"/>
    <w:rsid w:val="5F7301CA"/>
    <w:rsid w:val="5F7B8557"/>
    <w:rsid w:val="602A0568"/>
    <w:rsid w:val="60B50AC0"/>
    <w:rsid w:val="635D68F1"/>
    <w:rsid w:val="64487950"/>
    <w:rsid w:val="64F430B3"/>
    <w:rsid w:val="652433FD"/>
    <w:rsid w:val="6597FA76"/>
    <w:rsid w:val="663744EC"/>
    <w:rsid w:val="67C716D9"/>
    <w:rsid w:val="685234D2"/>
    <w:rsid w:val="6875208E"/>
    <w:rsid w:val="687E7247"/>
    <w:rsid w:val="68F5577E"/>
    <w:rsid w:val="6A492B02"/>
    <w:rsid w:val="6B1E26AD"/>
    <w:rsid w:val="6E493D21"/>
    <w:rsid w:val="6EA8449E"/>
    <w:rsid w:val="6EE3310E"/>
    <w:rsid w:val="6F994BBF"/>
    <w:rsid w:val="6FA91AA1"/>
    <w:rsid w:val="6FDDF9EE"/>
    <w:rsid w:val="706A1A0A"/>
    <w:rsid w:val="712A4DD3"/>
    <w:rsid w:val="71F7A2AD"/>
    <w:rsid w:val="72C9164A"/>
    <w:rsid w:val="751979AC"/>
    <w:rsid w:val="751B6475"/>
    <w:rsid w:val="75892B5B"/>
    <w:rsid w:val="75A0125C"/>
    <w:rsid w:val="75BE5229"/>
    <w:rsid w:val="76031693"/>
    <w:rsid w:val="76207059"/>
    <w:rsid w:val="763B7BAB"/>
    <w:rsid w:val="764C00EC"/>
    <w:rsid w:val="79A25272"/>
    <w:rsid w:val="7B340984"/>
    <w:rsid w:val="7B413C44"/>
    <w:rsid w:val="7BED77B3"/>
    <w:rsid w:val="7D4F0D9E"/>
    <w:rsid w:val="7D9677B8"/>
    <w:rsid w:val="7E8C1A2B"/>
    <w:rsid w:val="7F210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01">
    <w:name w:val="font01"/>
    <w:basedOn w:val="a0"/>
    <w:qFormat/>
    <w:rPr>
      <w:rFonts w:ascii="Times New Roman" w:hAnsi="Times New Roman" w:cs="Times New Roman" w:hint="default"/>
      <w:color w:val="000000"/>
      <w:sz w:val="18"/>
      <w:szCs w:val="18"/>
      <w:u w:val="none"/>
    </w:rPr>
  </w:style>
  <w:style w:type="character" w:customStyle="1" w:styleId="font21">
    <w:name w:val="font21"/>
    <w:basedOn w:val="a0"/>
    <w:qFormat/>
    <w:rPr>
      <w:rFonts w:ascii="宋体" w:eastAsia="宋体" w:hAnsi="宋体" w:cs="宋体" w:hint="eastAsia"/>
      <w:color w:val="000000"/>
      <w:sz w:val="18"/>
      <w:szCs w:val="18"/>
      <w:u w:val="none"/>
    </w:rPr>
  </w:style>
  <w:style w:type="paragraph" w:styleId="a6">
    <w:name w:val="Balloon Text"/>
    <w:basedOn w:val="a"/>
    <w:link w:val="Char"/>
    <w:rsid w:val="00126F0A"/>
    <w:rPr>
      <w:sz w:val="18"/>
      <w:szCs w:val="18"/>
    </w:rPr>
  </w:style>
  <w:style w:type="character" w:customStyle="1" w:styleId="Char">
    <w:name w:val="批注框文本 Char"/>
    <w:basedOn w:val="a0"/>
    <w:link w:val="a6"/>
    <w:rsid w:val="00126F0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01">
    <w:name w:val="font01"/>
    <w:basedOn w:val="a0"/>
    <w:qFormat/>
    <w:rPr>
      <w:rFonts w:ascii="Times New Roman" w:hAnsi="Times New Roman" w:cs="Times New Roman" w:hint="default"/>
      <w:color w:val="000000"/>
      <w:sz w:val="18"/>
      <w:szCs w:val="18"/>
      <w:u w:val="none"/>
    </w:rPr>
  </w:style>
  <w:style w:type="character" w:customStyle="1" w:styleId="font21">
    <w:name w:val="font21"/>
    <w:basedOn w:val="a0"/>
    <w:qFormat/>
    <w:rPr>
      <w:rFonts w:ascii="宋体" w:eastAsia="宋体" w:hAnsi="宋体" w:cs="宋体" w:hint="eastAsia"/>
      <w:color w:val="000000"/>
      <w:sz w:val="18"/>
      <w:szCs w:val="18"/>
      <w:u w:val="none"/>
    </w:rPr>
  </w:style>
  <w:style w:type="paragraph" w:styleId="a6">
    <w:name w:val="Balloon Text"/>
    <w:basedOn w:val="a"/>
    <w:link w:val="Char"/>
    <w:rsid w:val="00126F0A"/>
    <w:rPr>
      <w:sz w:val="18"/>
      <w:szCs w:val="18"/>
    </w:rPr>
  </w:style>
  <w:style w:type="character" w:customStyle="1" w:styleId="Char">
    <w:name w:val="批注框文本 Char"/>
    <w:basedOn w:val="a0"/>
    <w:link w:val="a6"/>
    <w:rsid w:val="00126F0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本纪</dc:creator>
  <cp:lastModifiedBy>吴军英</cp:lastModifiedBy>
  <cp:revision>9</cp:revision>
  <cp:lastPrinted>2025-06-30T02:50:00Z</cp:lastPrinted>
  <dcterms:created xsi:type="dcterms:W3CDTF">2020-10-09T18:06:00Z</dcterms:created>
  <dcterms:modified xsi:type="dcterms:W3CDTF">2025-06-30T02:50:00Z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