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cs="Times New Roman"/>
        </w:rPr>
      </w:pPr>
      <w:r>
        <w:rPr>
          <w:rFonts w:hint="eastAsia" w:ascii="黑体" w:hAnsi="黑体" w:eastAsia="黑体" w:cs="黑体"/>
        </w:rPr>
        <w:t>附件</w:t>
      </w:r>
    </w:p>
    <w:p>
      <w:pPr>
        <w:spacing w:line="570" w:lineRule="exact"/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rFonts w:hint="eastAsia" w:ascii="方正小标宋简体" w:eastAsia="方正小标宋简体" w:cs="Times New Roman"/>
          <w:bCs/>
          <w:sz w:val="44"/>
          <w:szCs w:val="44"/>
        </w:rPr>
        <w:t>2023年农业防灾减灾和水利救灾资金分配</w:t>
      </w:r>
      <w:r>
        <w:rPr>
          <w:rFonts w:hint="eastAsia" w:ascii="方正小标宋简体" w:eastAsia="方正小标宋简体" w:cs="Times New Roman"/>
          <w:bCs/>
          <w:sz w:val="44"/>
          <w:szCs w:val="44"/>
          <w:lang w:eastAsia="zh-CN"/>
        </w:rPr>
        <w:t>公告</w:t>
      </w:r>
      <w:r>
        <w:rPr>
          <w:rFonts w:hint="eastAsia" w:ascii="方正小标宋简体" w:eastAsia="方正小标宋简体" w:cs="Times New Roman"/>
          <w:bCs/>
          <w:sz w:val="44"/>
          <w:szCs w:val="44"/>
        </w:rPr>
        <w:t>表</w:t>
      </w:r>
    </w:p>
    <w:p>
      <w:pPr>
        <w:spacing w:line="570" w:lineRule="exact"/>
        <w:jc w:val="right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单位：万元</w:t>
      </w:r>
    </w:p>
    <w:tbl>
      <w:tblPr>
        <w:tblStyle w:val="16"/>
        <w:tblW w:w="496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44"/>
        <w:gridCol w:w="3308"/>
        <w:gridCol w:w="3278"/>
        <w:gridCol w:w="29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5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spacing w:val="1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地区名称</w:t>
            </w:r>
          </w:p>
        </w:tc>
        <w:tc>
          <w:tcPr>
            <w:tcW w:w="12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合计</w:t>
            </w:r>
          </w:p>
        </w:tc>
        <w:tc>
          <w:tcPr>
            <w:tcW w:w="2277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防汛救灾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5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2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中央资金</w:t>
            </w: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省级资金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595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356</w:t>
            </w: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239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船山区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134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安居区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356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356</w:t>
            </w: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1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市河东新区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12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2"/>
                <w:sz w:val="24"/>
                <w:szCs w:val="24"/>
              </w:rPr>
              <w:t>35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12"/>
                <w:sz w:val="24"/>
                <w:szCs w:val="24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12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2"/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12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2"/>
                <w:sz w:val="24"/>
                <w:szCs w:val="24"/>
              </w:rPr>
              <w:t>遂宁经开区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12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2"/>
                <w:sz w:val="24"/>
                <w:szCs w:val="24"/>
              </w:rPr>
              <w:t>35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12"/>
                <w:sz w:val="24"/>
                <w:szCs w:val="24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12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2"/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12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2"/>
                <w:sz w:val="24"/>
                <w:szCs w:val="24"/>
              </w:rPr>
              <w:t>遂宁高新区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12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2"/>
                <w:sz w:val="24"/>
                <w:szCs w:val="24"/>
              </w:rPr>
              <w:t>35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12"/>
                <w:sz w:val="24"/>
                <w:szCs w:val="24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pacing w:val="12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12"/>
                <w:sz w:val="24"/>
                <w:szCs w:val="24"/>
              </w:rPr>
              <w:t>35</w:t>
            </w:r>
          </w:p>
        </w:tc>
      </w:tr>
    </w:tbl>
    <w:p>
      <w:pPr>
        <w:ind w:right="320" w:rightChars="100"/>
        <w:rPr>
          <w:rFonts w:cs="Times New Roman"/>
        </w:rPr>
      </w:pPr>
      <w:bookmarkStart w:id="0" w:name="_GoBack"/>
      <w:bookmarkEnd w:id="0"/>
    </w:p>
    <w:sectPr>
      <w:pgSz w:w="16838" w:h="11906" w:orient="landscape"/>
      <w:pgMar w:top="1418" w:right="1531" w:bottom="1418" w:left="1531" w:header="851" w:footer="1021" w:gutter="0"/>
      <w:cols w:space="0" w:num="1"/>
      <w:docGrid w:type="linesAndChars" w:linePitch="6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63480E-221A-471C-AA89-1E60052147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683F337C-1687-4C91-80E7-A9E1A3B321C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revisionView w:markup="0"/>
  <w:documentProtection w:edit="readOnly" w:enforcement="0"/>
  <w:defaultTabStop w:val="420"/>
  <w:evenAndOddHeaders w:val="1"/>
  <w:drawingGridHorizontalSpacing w:val="160"/>
  <w:drawingGridVerticalSpacing w:val="31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Dg3NjhkMjgxNjY4MTc5MWY2MmY0OTRhYjEyNzUifQ=="/>
    <w:docVar w:name="KGWebUrl" w:val="http://10.8.200.17:8899/seeyon/officeservlet"/>
  </w:docVars>
  <w:rsids>
    <w:rsidRoot w:val="2BE258E3"/>
    <w:rsid w:val="000D05F6"/>
    <w:rsid w:val="000D4880"/>
    <w:rsid w:val="00194169"/>
    <w:rsid w:val="001F712B"/>
    <w:rsid w:val="00225A63"/>
    <w:rsid w:val="00264183"/>
    <w:rsid w:val="002730DA"/>
    <w:rsid w:val="00291F44"/>
    <w:rsid w:val="003B0BC3"/>
    <w:rsid w:val="004B109E"/>
    <w:rsid w:val="00581C9C"/>
    <w:rsid w:val="005E1BFB"/>
    <w:rsid w:val="00602817"/>
    <w:rsid w:val="00674A27"/>
    <w:rsid w:val="006B7A3C"/>
    <w:rsid w:val="008365E8"/>
    <w:rsid w:val="008A6AC1"/>
    <w:rsid w:val="009239E5"/>
    <w:rsid w:val="00A5311F"/>
    <w:rsid w:val="00A64885"/>
    <w:rsid w:val="00BA08DA"/>
    <w:rsid w:val="00BA625B"/>
    <w:rsid w:val="00D77ED1"/>
    <w:rsid w:val="00D8543B"/>
    <w:rsid w:val="00E645A0"/>
    <w:rsid w:val="00F2470B"/>
    <w:rsid w:val="00F63D80"/>
    <w:rsid w:val="02816C93"/>
    <w:rsid w:val="037E77FE"/>
    <w:rsid w:val="03C053FC"/>
    <w:rsid w:val="07230354"/>
    <w:rsid w:val="088A7F5F"/>
    <w:rsid w:val="08E27D9B"/>
    <w:rsid w:val="08E9737B"/>
    <w:rsid w:val="09875D04"/>
    <w:rsid w:val="098E5745"/>
    <w:rsid w:val="0B446EDA"/>
    <w:rsid w:val="0D015662"/>
    <w:rsid w:val="0D450B1C"/>
    <w:rsid w:val="0D930F40"/>
    <w:rsid w:val="0DA02266"/>
    <w:rsid w:val="0DF92677"/>
    <w:rsid w:val="0F4E01E1"/>
    <w:rsid w:val="11F71A03"/>
    <w:rsid w:val="120A4778"/>
    <w:rsid w:val="14733F9D"/>
    <w:rsid w:val="16563684"/>
    <w:rsid w:val="17BC37B8"/>
    <w:rsid w:val="17FF2717"/>
    <w:rsid w:val="184079D3"/>
    <w:rsid w:val="18C3779A"/>
    <w:rsid w:val="18DF18CC"/>
    <w:rsid w:val="1A262BD4"/>
    <w:rsid w:val="1B742AD4"/>
    <w:rsid w:val="1C797CD6"/>
    <w:rsid w:val="1C8A2441"/>
    <w:rsid w:val="1E260E02"/>
    <w:rsid w:val="1F947ADD"/>
    <w:rsid w:val="1FCB5E40"/>
    <w:rsid w:val="201F7B28"/>
    <w:rsid w:val="20EA55E7"/>
    <w:rsid w:val="21676C37"/>
    <w:rsid w:val="23BD5235"/>
    <w:rsid w:val="24D64800"/>
    <w:rsid w:val="26AC383A"/>
    <w:rsid w:val="27ED9A36"/>
    <w:rsid w:val="29F718E2"/>
    <w:rsid w:val="2AA42CAA"/>
    <w:rsid w:val="2AD923CC"/>
    <w:rsid w:val="2BE258E3"/>
    <w:rsid w:val="2D986B2C"/>
    <w:rsid w:val="2EB05497"/>
    <w:rsid w:val="2F807842"/>
    <w:rsid w:val="320A7897"/>
    <w:rsid w:val="32884656"/>
    <w:rsid w:val="336B26B8"/>
    <w:rsid w:val="33CD20A2"/>
    <w:rsid w:val="33DB773D"/>
    <w:rsid w:val="34B318E4"/>
    <w:rsid w:val="34B7262A"/>
    <w:rsid w:val="358322D1"/>
    <w:rsid w:val="360F36CE"/>
    <w:rsid w:val="361B561A"/>
    <w:rsid w:val="3623329E"/>
    <w:rsid w:val="38E56968"/>
    <w:rsid w:val="3AB7386E"/>
    <w:rsid w:val="3BC46D08"/>
    <w:rsid w:val="3BD827B4"/>
    <w:rsid w:val="3C01795C"/>
    <w:rsid w:val="3C230A43"/>
    <w:rsid w:val="3D2C346A"/>
    <w:rsid w:val="3DE1490E"/>
    <w:rsid w:val="3F3D79D4"/>
    <w:rsid w:val="3FCB5038"/>
    <w:rsid w:val="40C75E10"/>
    <w:rsid w:val="425C71AB"/>
    <w:rsid w:val="427B245A"/>
    <w:rsid w:val="43C845C3"/>
    <w:rsid w:val="449343F4"/>
    <w:rsid w:val="44BC0EC5"/>
    <w:rsid w:val="44D52A6E"/>
    <w:rsid w:val="44F3240C"/>
    <w:rsid w:val="46DA3884"/>
    <w:rsid w:val="471E6FD5"/>
    <w:rsid w:val="47A06CE8"/>
    <w:rsid w:val="48141018"/>
    <w:rsid w:val="4A293E85"/>
    <w:rsid w:val="4AB94EBD"/>
    <w:rsid w:val="4BE50B8A"/>
    <w:rsid w:val="4CFE05E9"/>
    <w:rsid w:val="4E0623DC"/>
    <w:rsid w:val="4E30647F"/>
    <w:rsid w:val="4E5C5889"/>
    <w:rsid w:val="50836869"/>
    <w:rsid w:val="508456FD"/>
    <w:rsid w:val="51392A7D"/>
    <w:rsid w:val="520F24BE"/>
    <w:rsid w:val="52AA351D"/>
    <w:rsid w:val="53187EE8"/>
    <w:rsid w:val="54730CCA"/>
    <w:rsid w:val="554701D7"/>
    <w:rsid w:val="55750CF5"/>
    <w:rsid w:val="557A345A"/>
    <w:rsid w:val="574B0A75"/>
    <w:rsid w:val="576257C0"/>
    <w:rsid w:val="576D028A"/>
    <w:rsid w:val="57DD4F82"/>
    <w:rsid w:val="58A9755A"/>
    <w:rsid w:val="58C574E2"/>
    <w:rsid w:val="59E4642D"/>
    <w:rsid w:val="5AEB5C08"/>
    <w:rsid w:val="5B5B0FE0"/>
    <w:rsid w:val="5BDE30E3"/>
    <w:rsid w:val="5BDF24A9"/>
    <w:rsid w:val="5C84309F"/>
    <w:rsid w:val="5CE53377"/>
    <w:rsid w:val="5D0835B0"/>
    <w:rsid w:val="5F697A43"/>
    <w:rsid w:val="60DB04CD"/>
    <w:rsid w:val="618446C0"/>
    <w:rsid w:val="61B92FD5"/>
    <w:rsid w:val="61DE0274"/>
    <w:rsid w:val="61F01D56"/>
    <w:rsid w:val="62782028"/>
    <w:rsid w:val="62A300CE"/>
    <w:rsid w:val="62D11B87"/>
    <w:rsid w:val="638D5D83"/>
    <w:rsid w:val="647D492F"/>
    <w:rsid w:val="66C82E62"/>
    <w:rsid w:val="679B09B6"/>
    <w:rsid w:val="68AE2201"/>
    <w:rsid w:val="696A4AE4"/>
    <w:rsid w:val="6C7D068A"/>
    <w:rsid w:val="6D393F92"/>
    <w:rsid w:val="6E8421A4"/>
    <w:rsid w:val="6E853756"/>
    <w:rsid w:val="6F496A9E"/>
    <w:rsid w:val="6F5B0CF1"/>
    <w:rsid w:val="70730AC1"/>
    <w:rsid w:val="71BB202E"/>
    <w:rsid w:val="729B5D0E"/>
    <w:rsid w:val="73893DB8"/>
    <w:rsid w:val="74B10726"/>
    <w:rsid w:val="74DC2A68"/>
    <w:rsid w:val="75FEFA11"/>
    <w:rsid w:val="76CF2E97"/>
    <w:rsid w:val="77416E84"/>
    <w:rsid w:val="77BF7E83"/>
    <w:rsid w:val="7A287102"/>
    <w:rsid w:val="7A8A6D94"/>
    <w:rsid w:val="7B1A062F"/>
    <w:rsid w:val="7BB84B3A"/>
    <w:rsid w:val="7CE73678"/>
    <w:rsid w:val="7DE75092"/>
    <w:rsid w:val="7E080033"/>
    <w:rsid w:val="7EB8552A"/>
    <w:rsid w:val="7EEFCBA6"/>
    <w:rsid w:val="8DFFEC72"/>
    <w:rsid w:val="EDCB9A0B"/>
    <w:rsid w:val="F9FFA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eastAsia="仿宋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 2"/>
    <w:basedOn w:val="4"/>
    <w:next w:val="1"/>
    <w:qFormat/>
    <w:uiPriority w:val="0"/>
    <w:pPr>
      <w:spacing w:after="0"/>
      <w:ind w:firstLine="420" w:firstLineChars="200"/>
    </w:pPr>
    <w:rPr>
      <w:rFonts w:ascii="Calibri" w:hAnsi="Calibri"/>
      <w:szCs w:val="24"/>
    </w:rPr>
  </w:style>
  <w:style w:type="paragraph" w:customStyle="1" w:styleId="10">
    <w:name w:val="章标题"/>
    <w:basedOn w:val="1"/>
    <w:next w:val="11"/>
    <w:unhideWhenUsed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rFonts w:hint="eastAsia" w:ascii="Calibri" w:hAnsi="Calibri"/>
      <w:color w:val="FF0000"/>
      <w:sz w:val="18"/>
    </w:rPr>
  </w:style>
  <w:style w:type="paragraph" w:customStyle="1" w:styleId="11">
    <w:name w:val="节标题"/>
    <w:basedOn w:val="1"/>
    <w:next w:val="1"/>
    <w:unhideWhenUsed/>
    <w:qFormat/>
    <w:uiPriority w:val="99"/>
    <w:pPr>
      <w:widowControl/>
      <w:spacing w:line="289" w:lineRule="atLeast"/>
      <w:jc w:val="center"/>
      <w:textAlignment w:val="baseline"/>
    </w:pPr>
    <w:rPr>
      <w:rFonts w:hint="eastAsia" w:ascii="Calibri" w:hAnsi="Calibri"/>
      <w:color w:val="000000"/>
      <w:sz w:val="28"/>
    </w:rPr>
  </w:style>
  <w:style w:type="character" w:customStyle="1" w:styleId="12">
    <w:name w:val="font41"/>
    <w:basedOn w:val="9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仿宋_GB2312"/>
      <w:kern w:val="2"/>
      <w:sz w:val="18"/>
      <w:szCs w:val="32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eastAsia="en-US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修订1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1655</Words>
  <Characters>426</Characters>
  <Lines>3</Lines>
  <Paragraphs>4</Paragraphs>
  <TotalTime>0</TotalTime>
  <ScaleCrop>false</ScaleCrop>
  <LinksUpToDate>false</LinksUpToDate>
  <CharactersWithSpaces>2077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2023-11-21T09:15:00Z</dcterms:created>
  <dc:creator>赵景红</dc:creator>
  <cp:lastModifiedBy>李婷</cp:lastModifiedBy>
  <cp:lastPrinted>2023-11-21T09:13:00Z</cp:lastPrinted>
  <dcterms:modified xsi:type="dcterms:W3CDTF">2023-11-23T06:13:36Z</dcterms:modified>
  <dc:title>遂宁市财政局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8C32136EE6B74794AB4D658A2A32A74A_13</vt:lpwstr>
  </property>
</Properties>
</file>