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</w:rPr>
        <w:t>3年第三季度市级储备粮油保管费用及利息补贴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公告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asciiTheme="minorEastAsia" w:hAnsiTheme="minorEastAsia" w:eastAsiaTheme="minorEastAsia"/>
          <w:b/>
          <w:color w:val="000000"/>
          <w:kern w:val="0"/>
          <w:sz w:val="24"/>
        </w:rPr>
        <w:t xml:space="preserve">                                                                                        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4"/>
        </w:rPr>
        <w:t>单位：万元、吨</w:t>
      </w:r>
    </w:p>
    <w:tbl>
      <w:tblPr>
        <w:tblStyle w:val="6"/>
        <w:tblW w:w="140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563"/>
        <w:gridCol w:w="1005"/>
        <w:gridCol w:w="1349"/>
        <w:gridCol w:w="1154"/>
        <w:gridCol w:w="1154"/>
        <w:gridCol w:w="1023"/>
        <w:gridCol w:w="1154"/>
        <w:gridCol w:w="1186"/>
        <w:gridCol w:w="1186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品种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储存情况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保管费用标准（元/吨/年）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应计保管费用（年）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年利率（%）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三季度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成本金额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利息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遂宁市国丰粮油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15,600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4,660.00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156.00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39.00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41.36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80.36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10,100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2,525.00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101.00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25.25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22.41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47.66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菜油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1,700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2,014.00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400.00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68.00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17.00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17.87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34.87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705.00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576.00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115.20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28.80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6.26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35.06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面粉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114.00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576.00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17.28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4.32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1.01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5.33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小包装菜油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201.40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850.00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17.00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4.25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1.79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6.04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fldChar w:fldCharType="begin"/>
            </w:r>
            <w:r>
              <w:rPr>
                <w:b/>
                <w:bCs/>
                <w:kern w:val="0"/>
                <w:sz w:val="24"/>
                <w:szCs w:val="24"/>
              </w:rPr>
              <w:instrText xml:space="preserve"> = sum(C4:C9) \* MERGEFORMAT </w:instrText>
            </w:r>
            <w:r>
              <w:rPr>
                <w:b/>
                <w:bCs/>
                <w:kern w:val="0"/>
                <w:sz w:val="24"/>
                <w:szCs w:val="24"/>
              </w:rPr>
              <w:fldChar w:fldCharType="separate"/>
            </w:r>
            <w:r>
              <w:rPr>
                <w:b/>
                <w:bCs/>
                <w:kern w:val="0"/>
                <w:sz w:val="24"/>
                <w:szCs w:val="24"/>
              </w:rPr>
              <w:t>29,900</w:t>
            </w:r>
            <w:r>
              <w:rPr>
                <w:b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10,219.40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474.48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fldChar w:fldCharType="begin"/>
            </w:r>
            <w:r>
              <w:rPr>
                <w:b/>
                <w:bCs/>
                <w:kern w:val="0"/>
                <w:sz w:val="24"/>
                <w:szCs w:val="24"/>
              </w:rPr>
              <w:instrText xml:space="preserve"> = sum(J4:J9) \* MERGEFORMAT </w:instrText>
            </w:r>
            <w:r>
              <w:rPr>
                <w:b/>
                <w:bCs/>
                <w:kern w:val="0"/>
                <w:sz w:val="24"/>
                <w:szCs w:val="24"/>
              </w:rPr>
              <w:fldChar w:fldCharType="separate"/>
            </w:r>
            <w:r>
              <w:rPr>
                <w:b/>
                <w:bCs/>
                <w:kern w:val="0"/>
                <w:sz w:val="24"/>
                <w:szCs w:val="24"/>
              </w:rPr>
              <w:t>118.62</w:t>
            </w:r>
            <w:r>
              <w:rPr>
                <w:b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90.70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209.32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四川厚裕粮油发展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有限责任公司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450.00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576.00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57.6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14.4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18.39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四川射洪国家粮食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储备库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285.00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2.50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2.53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5.03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四川金穗绿稼粮油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300.00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3.55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2.50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2.66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kern w:val="0"/>
                <w:sz w:val="24"/>
                <w:szCs w:val="24"/>
              </w:rPr>
              <w:t>5.16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32,900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11254.4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= sum(F10:F13) \* MERGEFORMAT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552.08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instrText xml:space="preserve"> = sum(J10:J13) \* MERGEFORMAT </w:instrTex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t>138.02</w: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99.88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237.90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6838" w:h="11906" w:orient="landscape"/>
      <w:pgMar w:top="1418" w:right="1531" w:bottom="1418" w:left="1531" w:header="851" w:footer="1079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746B78"/>
    <w:rsid w:val="00024CD8"/>
    <w:rsid w:val="00043A2C"/>
    <w:rsid w:val="000647EA"/>
    <w:rsid w:val="000B09A5"/>
    <w:rsid w:val="000B2E47"/>
    <w:rsid w:val="000B6B58"/>
    <w:rsid w:val="000C0EF6"/>
    <w:rsid w:val="000F097D"/>
    <w:rsid w:val="000F4AFE"/>
    <w:rsid w:val="00141C34"/>
    <w:rsid w:val="00147FCD"/>
    <w:rsid w:val="0015549C"/>
    <w:rsid w:val="00165008"/>
    <w:rsid w:val="00182761"/>
    <w:rsid w:val="001A3389"/>
    <w:rsid w:val="001A4868"/>
    <w:rsid w:val="001C2FC6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68E7"/>
    <w:rsid w:val="0028791F"/>
    <w:rsid w:val="00294EC6"/>
    <w:rsid w:val="002B1218"/>
    <w:rsid w:val="002B32E6"/>
    <w:rsid w:val="002B7122"/>
    <w:rsid w:val="002C164D"/>
    <w:rsid w:val="002C6200"/>
    <w:rsid w:val="002E5BE8"/>
    <w:rsid w:val="00312392"/>
    <w:rsid w:val="0031311C"/>
    <w:rsid w:val="003251DE"/>
    <w:rsid w:val="00333BC4"/>
    <w:rsid w:val="00343B9B"/>
    <w:rsid w:val="00345EC7"/>
    <w:rsid w:val="0034750A"/>
    <w:rsid w:val="003518CC"/>
    <w:rsid w:val="003523BC"/>
    <w:rsid w:val="00377C48"/>
    <w:rsid w:val="00380DF0"/>
    <w:rsid w:val="00392E1D"/>
    <w:rsid w:val="003A420E"/>
    <w:rsid w:val="003A4434"/>
    <w:rsid w:val="003B1E82"/>
    <w:rsid w:val="003B7350"/>
    <w:rsid w:val="003F2F93"/>
    <w:rsid w:val="004042B2"/>
    <w:rsid w:val="00406241"/>
    <w:rsid w:val="00426214"/>
    <w:rsid w:val="004375E8"/>
    <w:rsid w:val="004472FC"/>
    <w:rsid w:val="00455B29"/>
    <w:rsid w:val="004B2C06"/>
    <w:rsid w:val="004E73A8"/>
    <w:rsid w:val="005106D3"/>
    <w:rsid w:val="00520519"/>
    <w:rsid w:val="00531290"/>
    <w:rsid w:val="00536DF4"/>
    <w:rsid w:val="00560939"/>
    <w:rsid w:val="005631EE"/>
    <w:rsid w:val="00564C75"/>
    <w:rsid w:val="0059499E"/>
    <w:rsid w:val="00597858"/>
    <w:rsid w:val="005A0FD4"/>
    <w:rsid w:val="005D0E1B"/>
    <w:rsid w:val="005D7E8D"/>
    <w:rsid w:val="00605A94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B0BB1"/>
    <w:rsid w:val="006C306A"/>
    <w:rsid w:val="006C438B"/>
    <w:rsid w:val="006F3648"/>
    <w:rsid w:val="006F7625"/>
    <w:rsid w:val="0070305D"/>
    <w:rsid w:val="007432DA"/>
    <w:rsid w:val="00746B78"/>
    <w:rsid w:val="00750A4E"/>
    <w:rsid w:val="0076505A"/>
    <w:rsid w:val="00795623"/>
    <w:rsid w:val="007B7742"/>
    <w:rsid w:val="007C71C1"/>
    <w:rsid w:val="007E35B0"/>
    <w:rsid w:val="007E79F6"/>
    <w:rsid w:val="007F3E8C"/>
    <w:rsid w:val="0080420D"/>
    <w:rsid w:val="00805408"/>
    <w:rsid w:val="00821421"/>
    <w:rsid w:val="00831F29"/>
    <w:rsid w:val="00874970"/>
    <w:rsid w:val="008826BD"/>
    <w:rsid w:val="00891E93"/>
    <w:rsid w:val="008B1358"/>
    <w:rsid w:val="008B5C96"/>
    <w:rsid w:val="008D5EFF"/>
    <w:rsid w:val="008E39CE"/>
    <w:rsid w:val="00921CE9"/>
    <w:rsid w:val="00925608"/>
    <w:rsid w:val="009515DB"/>
    <w:rsid w:val="009832A8"/>
    <w:rsid w:val="009874E0"/>
    <w:rsid w:val="00990CA9"/>
    <w:rsid w:val="0099252B"/>
    <w:rsid w:val="009A0EDD"/>
    <w:rsid w:val="009A3360"/>
    <w:rsid w:val="009B3568"/>
    <w:rsid w:val="009B49DB"/>
    <w:rsid w:val="009B4FD2"/>
    <w:rsid w:val="009C0729"/>
    <w:rsid w:val="009C35C0"/>
    <w:rsid w:val="009E1904"/>
    <w:rsid w:val="009E39A6"/>
    <w:rsid w:val="009F6AAF"/>
    <w:rsid w:val="00A11934"/>
    <w:rsid w:val="00A20F9B"/>
    <w:rsid w:val="00A76943"/>
    <w:rsid w:val="00AA3AAC"/>
    <w:rsid w:val="00AE5B4A"/>
    <w:rsid w:val="00AE7D88"/>
    <w:rsid w:val="00AF2387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C02BA"/>
    <w:rsid w:val="00BC04B2"/>
    <w:rsid w:val="00BC37D6"/>
    <w:rsid w:val="00BD08E8"/>
    <w:rsid w:val="00C0545F"/>
    <w:rsid w:val="00C257B9"/>
    <w:rsid w:val="00C30569"/>
    <w:rsid w:val="00C43234"/>
    <w:rsid w:val="00C43D33"/>
    <w:rsid w:val="00C6759D"/>
    <w:rsid w:val="00C9709F"/>
    <w:rsid w:val="00CB56CF"/>
    <w:rsid w:val="00CE659A"/>
    <w:rsid w:val="00CE7CA5"/>
    <w:rsid w:val="00CF2697"/>
    <w:rsid w:val="00D02B32"/>
    <w:rsid w:val="00D30CAF"/>
    <w:rsid w:val="00D323B9"/>
    <w:rsid w:val="00D428BC"/>
    <w:rsid w:val="00D6461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2516D"/>
    <w:rsid w:val="00E30C88"/>
    <w:rsid w:val="00E37CBA"/>
    <w:rsid w:val="00E500E7"/>
    <w:rsid w:val="00E50B80"/>
    <w:rsid w:val="00E545CE"/>
    <w:rsid w:val="00E75A2C"/>
    <w:rsid w:val="00E87978"/>
    <w:rsid w:val="00E87AA8"/>
    <w:rsid w:val="00E94175"/>
    <w:rsid w:val="00E96286"/>
    <w:rsid w:val="00E96E58"/>
    <w:rsid w:val="00EA37CE"/>
    <w:rsid w:val="00EE0F7B"/>
    <w:rsid w:val="00EE674E"/>
    <w:rsid w:val="00EE6A0B"/>
    <w:rsid w:val="00EE7362"/>
    <w:rsid w:val="00EF3217"/>
    <w:rsid w:val="00F12726"/>
    <w:rsid w:val="00F50F43"/>
    <w:rsid w:val="00FA24B3"/>
    <w:rsid w:val="0537555B"/>
    <w:rsid w:val="06620926"/>
    <w:rsid w:val="0E630929"/>
    <w:rsid w:val="117135CD"/>
    <w:rsid w:val="12BD2010"/>
    <w:rsid w:val="146243CF"/>
    <w:rsid w:val="1C7373C5"/>
    <w:rsid w:val="21456872"/>
    <w:rsid w:val="2AE33CB5"/>
    <w:rsid w:val="2B877BEF"/>
    <w:rsid w:val="2CBB2799"/>
    <w:rsid w:val="2F8821E6"/>
    <w:rsid w:val="385F0A50"/>
    <w:rsid w:val="3C864798"/>
    <w:rsid w:val="3E0F2B03"/>
    <w:rsid w:val="3EA66E6F"/>
    <w:rsid w:val="489B0C25"/>
    <w:rsid w:val="495C54C7"/>
    <w:rsid w:val="4D19229D"/>
    <w:rsid w:val="4EF63845"/>
    <w:rsid w:val="4F325865"/>
    <w:rsid w:val="4F6D1F8B"/>
    <w:rsid w:val="50906BE3"/>
    <w:rsid w:val="58787268"/>
    <w:rsid w:val="5AAE0D4A"/>
    <w:rsid w:val="5CE10C08"/>
    <w:rsid w:val="6132352D"/>
    <w:rsid w:val="62592453"/>
    <w:rsid w:val="650E5226"/>
    <w:rsid w:val="6A672693"/>
    <w:rsid w:val="6B28417C"/>
    <w:rsid w:val="6E4E086B"/>
    <w:rsid w:val="6F036404"/>
    <w:rsid w:val="72FD008F"/>
    <w:rsid w:val="74F74A1B"/>
    <w:rsid w:val="77075E84"/>
    <w:rsid w:val="7CA3489E"/>
    <w:rsid w:val="7CFF3A75"/>
    <w:rsid w:val="7DAE5FCD"/>
    <w:rsid w:val="876F9129"/>
    <w:rsid w:val="9F575E49"/>
    <w:rsid w:val="E77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qFormat/>
    <w:uiPriority w:val="0"/>
    <w:rPr>
      <w:color w:val="CC0000"/>
    </w:rPr>
  </w:style>
  <w:style w:type="character" w:styleId="10">
    <w:name w:val="HTML Cite"/>
    <w:qFormat/>
    <w:uiPriority w:val="0"/>
    <w:rPr>
      <w:color w:val="008000"/>
    </w:rPr>
  </w:style>
  <w:style w:type="character" w:customStyle="1" w:styleId="11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2">
    <w:name w:val="apple-style-span"/>
    <w:basedOn w:val="7"/>
    <w:qFormat/>
    <w:uiPriority w:val="0"/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706</Words>
  <Characters>875</Characters>
  <Lines>7</Lines>
  <Paragraphs>3</Paragraphs>
  <TotalTime>1</TotalTime>
  <ScaleCrop>false</ScaleCrop>
  <LinksUpToDate>false</LinksUpToDate>
  <CharactersWithSpaces>1578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2023-10-19T06:31:00Z</dcterms:created>
  <dc:creator>微软用户</dc:creator>
  <cp:lastModifiedBy>卢浩</cp:lastModifiedBy>
  <cp:lastPrinted>2023-10-19T06:31:00Z</cp:lastPrinted>
  <dcterms:modified xsi:type="dcterms:W3CDTF">2023-10-20T08:09:57Z</dcterms:modified>
  <dc:title>遂宁市财政局关于公文处理工作的自查报告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33E0F97BF39741F097F80949BC0588C7_13</vt:lpwstr>
  </property>
</Properties>
</file>